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E85426" w14:textId="77777777" w:rsidR="00B14BC8" w:rsidRDefault="00B14BC8" w:rsidP="00B14BC8">
      <w:pPr>
        <w:adjustRightInd w:val="0"/>
        <w:jc w:val="center"/>
        <w:rPr>
          <w:szCs w:val="28"/>
        </w:rPr>
      </w:pPr>
      <w:r w:rsidRPr="008326BB">
        <w:rPr>
          <w:szCs w:val="28"/>
        </w:rPr>
        <w:t>Администрация сельского поселения Акбулатовский сельсовет муниципального района Татышлинский район Республики Башкортостан</w:t>
      </w:r>
      <w:r>
        <w:rPr>
          <w:szCs w:val="28"/>
        </w:rPr>
        <w:t>.</w:t>
      </w:r>
    </w:p>
    <w:p w14:paraId="09F10AA1" w14:textId="77777777" w:rsidR="00B14BC8" w:rsidRPr="008326BB" w:rsidRDefault="00B14BC8" w:rsidP="00B14BC8">
      <w:pPr>
        <w:adjustRightInd w:val="0"/>
        <w:jc w:val="center"/>
        <w:rPr>
          <w:szCs w:val="28"/>
        </w:rPr>
      </w:pPr>
    </w:p>
    <w:p w14:paraId="7F317E47" w14:textId="77777777" w:rsidR="00B14BC8" w:rsidRPr="008326BB" w:rsidRDefault="00B14BC8" w:rsidP="00B14BC8">
      <w:pPr>
        <w:adjustRightInd w:val="0"/>
        <w:jc w:val="center"/>
        <w:rPr>
          <w:sz w:val="20"/>
        </w:rPr>
      </w:pPr>
    </w:p>
    <w:p w14:paraId="28C6680D" w14:textId="77777777" w:rsidR="00B14BC8" w:rsidRDefault="00B14BC8" w:rsidP="00B14BC8">
      <w:pPr>
        <w:adjustRightInd w:val="0"/>
        <w:jc w:val="center"/>
        <w:rPr>
          <w:szCs w:val="28"/>
        </w:rPr>
      </w:pPr>
      <w:r w:rsidRPr="008326BB">
        <w:rPr>
          <w:szCs w:val="28"/>
        </w:rPr>
        <w:t>ПОСТАНОВЛЕНИЕ</w:t>
      </w:r>
    </w:p>
    <w:p w14:paraId="5E9270BF" w14:textId="77777777" w:rsidR="00B14BC8" w:rsidRPr="008326BB" w:rsidRDefault="00B14BC8" w:rsidP="00B14BC8">
      <w:pPr>
        <w:adjustRightInd w:val="0"/>
        <w:jc w:val="center"/>
        <w:rPr>
          <w:szCs w:val="28"/>
        </w:rPr>
      </w:pPr>
    </w:p>
    <w:p w14:paraId="32FC27CE" w14:textId="5B6E67F8" w:rsidR="00B14BC8" w:rsidRDefault="00B14BC8" w:rsidP="00B14BC8">
      <w:pPr>
        <w:adjustRightInd w:val="0"/>
        <w:ind w:firstLine="0"/>
        <w:jc w:val="left"/>
        <w:rPr>
          <w:szCs w:val="28"/>
        </w:rPr>
      </w:pPr>
      <w:r>
        <w:rPr>
          <w:szCs w:val="28"/>
        </w:rPr>
        <w:t>15</w:t>
      </w:r>
      <w:r w:rsidRPr="008326BB">
        <w:rPr>
          <w:szCs w:val="28"/>
        </w:rPr>
        <w:t xml:space="preserve"> февраля  </w:t>
      </w:r>
      <w:smartTag w:uri="urn:schemas-microsoft-com:office:smarttags" w:element="metricconverter">
        <w:smartTagPr>
          <w:attr w:name="ProductID" w:val="2020 г"/>
        </w:smartTagPr>
        <w:r w:rsidRPr="008326BB">
          <w:rPr>
            <w:szCs w:val="28"/>
          </w:rPr>
          <w:t>2020 г</w:t>
        </w:r>
      </w:smartTag>
      <w:r w:rsidRPr="008326BB">
        <w:rPr>
          <w:szCs w:val="28"/>
        </w:rPr>
        <w:t>.</w:t>
      </w:r>
      <w:r w:rsidRPr="008326BB">
        <w:rPr>
          <w:szCs w:val="28"/>
        </w:rPr>
        <w:tab/>
      </w:r>
      <w:r>
        <w:rPr>
          <w:szCs w:val="28"/>
        </w:rPr>
        <w:t xml:space="preserve">   </w:t>
      </w:r>
      <w:bookmarkStart w:id="0" w:name="_GoBack"/>
      <w:bookmarkEnd w:id="0"/>
      <w:r w:rsidRPr="008326BB">
        <w:rPr>
          <w:szCs w:val="28"/>
        </w:rPr>
        <w:t xml:space="preserve">         </w:t>
      </w:r>
      <w:r w:rsidRPr="008326BB">
        <w:rPr>
          <w:szCs w:val="28"/>
        </w:rPr>
        <w:tab/>
      </w:r>
      <w:r w:rsidRPr="008326BB">
        <w:rPr>
          <w:szCs w:val="28"/>
        </w:rPr>
        <w:tab/>
      </w:r>
      <w:r w:rsidRPr="008326BB">
        <w:rPr>
          <w:szCs w:val="28"/>
        </w:rPr>
        <w:tab/>
      </w:r>
      <w:r w:rsidRPr="008326BB">
        <w:rPr>
          <w:szCs w:val="28"/>
        </w:rPr>
        <w:tab/>
        <w:t xml:space="preserve">                        </w:t>
      </w:r>
      <w:r>
        <w:rPr>
          <w:szCs w:val="28"/>
        </w:rPr>
        <w:t xml:space="preserve">     </w:t>
      </w:r>
      <w:r w:rsidRPr="008326BB">
        <w:rPr>
          <w:szCs w:val="28"/>
        </w:rPr>
        <w:t xml:space="preserve">№ </w:t>
      </w:r>
      <w:r>
        <w:rPr>
          <w:szCs w:val="28"/>
        </w:rPr>
        <w:t>7</w:t>
      </w:r>
    </w:p>
    <w:p w14:paraId="0E8FCA34" w14:textId="77777777" w:rsidR="00B14BC8" w:rsidRPr="008326BB" w:rsidRDefault="00B14BC8" w:rsidP="00B14BC8">
      <w:pPr>
        <w:adjustRightInd w:val="0"/>
        <w:ind w:firstLine="0"/>
        <w:jc w:val="left"/>
        <w:rPr>
          <w:szCs w:val="28"/>
        </w:rPr>
      </w:pPr>
    </w:p>
    <w:p w14:paraId="3D4CE17E" w14:textId="77777777" w:rsidR="00B14BC8" w:rsidRPr="008326BB" w:rsidRDefault="00B14BC8" w:rsidP="00B14BC8">
      <w:pPr>
        <w:adjustRightInd w:val="0"/>
        <w:jc w:val="center"/>
        <w:rPr>
          <w:sz w:val="24"/>
          <w:szCs w:val="24"/>
        </w:rPr>
      </w:pPr>
      <w:r w:rsidRPr="008326BB">
        <w:rPr>
          <w:sz w:val="24"/>
          <w:szCs w:val="24"/>
        </w:rPr>
        <w:t>с.</w:t>
      </w:r>
      <w:r w:rsidRPr="008326BB">
        <w:t>Староакбулатово</w:t>
      </w:r>
    </w:p>
    <w:p w14:paraId="497365E1" w14:textId="77777777" w:rsidR="00B14BC8" w:rsidRDefault="00B14BC8" w:rsidP="00B14BC8">
      <w:pPr>
        <w:ind w:firstLine="5245"/>
        <w:rPr>
          <w:szCs w:val="28"/>
        </w:rPr>
      </w:pPr>
    </w:p>
    <w:p w14:paraId="6B185109" w14:textId="77777777" w:rsidR="00B14BC8" w:rsidRPr="008326BB" w:rsidRDefault="00B14BC8" w:rsidP="00B14BC8">
      <w:pPr>
        <w:ind w:firstLine="5245"/>
        <w:rPr>
          <w:szCs w:val="28"/>
        </w:rPr>
      </w:pPr>
    </w:p>
    <w:p w14:paraId="1EE9C07B" w14:textId="77777777" w:rsidR="00B14BC8" w:rsidRPr="008326BB" w:rsidRDefault="00B14BC8" w:rsidP="00B14BC8">
      <w:pPr>
        <w:widowControl w:val="0"/>
        <w:tabs>
          <w:tab w:val="left" w:pos="567"/>
        </w:tabs>
        <w:jc w:val="center"/>
        <w:rPr>
          <w:szCs w:val="28"/>
        </w:rPr>
      </w:pPr>
      <w:r w:rsidRPr="008326BB">
        <w:rPr>
          <w:szCs w:val="28"/>
        </w:rPr>
        <w:t xml:space="preserve">О внесении изменений и </w:t>
      </w:r>
      <w:proofErr w:type="gramStart"/>
      <w:r w:rsidRPr="008326BB">
        <w:rPr>
          <w:szCs w:val="28"/>
        </w:rPr>
        <w:t>дополнений  в</w:t>
      </w:r>
      <w:proofErr w:type="gramEnd"/>
      <w:r w:rsidRPr="008326BB">
        <w:rPr>
          <w:szCs w:val="28"/>
        </w:rPr>
        <w:t xml:space="preserve">  Постановление главы сельского поселения Акбулатовский  сельсовет муниципального района Татышлинский район Республики Башкортостан от 07.06.2017 года № 22</w:t>
      </w:r>
      <w:r w:rsidRPr="008326BB">
        <w:rPr>
          <w:color w:val="FF0000"/>
          <w:szCs w:val="28"/>
        </w:rPr>
        <w:t xml:space="preserve"> </w:t>
      </w:r>
      <w:r w:rsidRPr="008326BB">
        <w:rPr>
          <w:szCs w:val="28"/>
        </w:rPr>
        <w:t xml:space="preserve">«Об утверждении Программы развития малого и среднего предпринимательства сельского поселения  Акбулатовский сельсовет муниципального района Татышлинский район Республики Башкортостан на 2017-2020 годы» </w:t>
      </w:r>
    </w:p>
    <w:p w14:paraId="0889EC0E" w14:textId="77777777" w:rsidR="00B14BC8" w:rsidRPr="0068390B" w:rsidRDefault="00B14BC8" w:rsidP="00B14BC8">
      <w:pPr>
        <w:ind w:firstLine="4962"/>
        <w:jc w:val="center"/>
        <w:rPr>
          <w:b/>
          <w:szCs w:val="28"/>
        </w:rPr>
      </w:pPr>
    </w:p>
    <w:p w14:paraId="2E317F7F" w14:textId="77777777" w:rsidR="00B14BC8" w:rsidRDefault="00B14BC8" w:rsidP="00B14BC8">
      <w:pPr>
        <w:widowControl w:val="0"/>
        <w:tabs>
          <w:tab w:val="left" w:pos="567"/>
        </w:tabs>
        <w:rPr>
          <w:szCs w:val="28"/>
        </w:rPr>
      </w:pPr>
      <w:r w:rsidRPr="0068390B">
        <w:rPr>
          <w:szCs w:val="28"/>
        </w:rPr>
        <w:tab/>
        <w:t>В соответствии с ФЗ-</w:t>
      </w:r>
      <w:r>
        <w:rPr>
          <w:szCs w:val="28"/>
        </w:rPr>
        <w:t>210</w:t>
      </w:r>
      <w:r w:rsidRPr="0068390B">
        <w:rPr>
          <w:szCs w:val="28"/>
        </w:rPr>
        <w:t xml:space="preserve"> от </w:t>
      </w:r>
      <w:r>
        <w:rPr>
          <w:szCs w:val="28"/>
        </w:rPr>
        <w:t>27.07.2010</w:t>
      </w:r>
      <w:r w:rsidRPr="0068390B">
        <w:rPr>
          <w:szCs w:val="28"/>
        </w:rPr>
        <w:t>г. «О</w:t>
      </w:r>
      <w:r>
        <w:rPr>
          <w:szCs w:val="28"/>
        </w:rPr>
        <w:t xml:space="preserve">б организации предоставления государственных и муниципальных услуг», </w:t>
      </w:r>
      <w:r w:rsidRPr="0068390B">
        <w:rPr>
          <w:szCs w:val="28"/>
        </w:rPr>
        <w:t xml:space="preserve"> </w:t>
      </w:r>
      <w:r>
        <w:rPr>
          <w:szCs w:val="28"/>
        </w:rPr>
        <w:t xml:space="preserve">методикой проведения антикоррупционной экспертизы нормативных  правовых актов и проектов нормативных правовых актов, утвержденный постановлением Правительства РФ № 96 от 26.02.2010г., </w:t>
      </w:r>
      <w:r w:rsidRPr="0068390B">
        <w:rPr>
          <w:szCs w:val="28"/>
        </w:rPr>
        <w:t xml:space="preserve">с протестом  прокурора района на Постановление главы сельского поселения </w:t>
      </w:r>
      <w:r>
        <w:rPr>
          <w:szCs w:val="28"/>
        </w:rPr>
        <w:t xml:space="preserve">Акбулатовский </w:t>
      </w:r>
      <w:r w:rsidRPr="0068390B">
        <w:rPr>
          <w:szCs w:val="28"/>
        </w:rPr>
        <w:t xml:space="preserve"> сельсовет </w:t>
      </w:r>
      <w:r w:rsidRPr="007D1947">
        <w:rPr>
          <w:szCs w:val="28"/>
        </w:rPr>
        <w:t>муниципального района</w:t>
      </w:r>
      <w:r w:rsidRPr="0068390B">
        <w:rPr>
          <w:szCs w:val="28"/>
        </w:rPr>
        <w:t xml:space="preserve"> Татышлинский район </w:t>
      </w:r>
      <w:r w:rsidRPr="007D1947">
        <w:rPr>
          <w:szCs w:val="28"/>
        </w:rPr>
        <w:t>Республики Башкортостан</w:t>
      </w:r>
      <w:r w:rsidRPr="0068390B">
        <w:rPr>
          <w:szCs w:val="28"/>
        </w:rPr>
        <w:t xml:space="preserve">  </w:t>
      </w:r>
      <w:r>
        <w:rPr>
          <w:szCs w:val="28"/>
        </w:rPr>
        <w:t xml:space="preserve">от 07.06.2017 года </w:t>
      </w:r>
      <w:r w:rsidRPr="0068390B">
        <w:rPr>
          <w:szCs w:val="28"/>
        </w:rPr>
        <w:t>№</w:t>
      </w:r>
      <w:r>
        <w:rPr>
          <w:color w:val="FF0000"/>
          <w:szCs w:val="28"/>
        </w:rPr>
        <w:t xml:space="preserve"> </w:t>
      </w:r>
      <w:r w:rsidRPr="007D1947">
        <w:rPr>
          <w:szCs w:val="28"/>
        </w:rPr>
        <w:t>22</w:t>
      </w:r>
      <w:r w:rsidRPr="0068390B">
        <w:rPr>
          <w:color w:val="FF0000"/>
          <w:szCs w:val="28"/>
        </w:rPr>
        <w:t xml:space="preserve"> </w:t>
      </w:r>
      <w:r w:rsidRPr="0068390B">
        <w:rPr>
          <w:szCs w:val="28"/>
        </w:rPr>
        <w:t>«Об утверждении</w:t>
      </w:r>
      <w:r>
        <w:rPr>
          <w:szCs w:val="28"/>
        </w:rPr>
        <w:t xml:space="preserve"> Программы развития малого и среднего предпринимательства сельского поселения  Акбулатовский сельсовет муниципального района Татышлинский район </w:t>
      </w:r>
      <w:r w:rsidRPr="007D1947">
        <w:rPr>
          <w:szCs w:val="28"/>
        </w:rPr>
        <w:t>Республики Башкортостан</w:t>
      </w:r>
      <w:r>
        <w:rPr>
          <w:szCs w:val="28"/>
        </w:rPr>
        <w:t xml:space="preserve"> на 2017-2020 годы»</w:t>
      </w:r>
      <w:r w:rsidRPr="0068390B">
        <w:rPr>
          <w:szCs w:val="28"/>
        </w:rPr>
        <w:t>,</w:t>
      </w:r>
      <w:r>
        <w:rPr>
          <w:szCs w:val="28"/>
        </w:rPr>
        <w:t xml:space="preserve"> </w:t>
      </w:r>
    </w:p>
    <w:p w14:paraId="3BF4FDA2" w14:textId="77777777" w:rsidR="00B14BC8" w:rsidRPr="008326BB" w:rsidRDefault="00B14BC8" w:rsidP="00B14BC8">
      <w:pPr>
        <w:widowControl w:val="0"/>
        <w:tabs>
          <w:tab w:val="left" w:pos="567"/>
        </w:tabs>
        <w:rPr>
          <w:szCs w:val="28"/>
        </w:rPr>
      </w:pPr>
      <w:r w:rsidRPr="008326BB">
        <w:rPr>
          <w:szCs w:val="28"/>
        </w:rPr>
        <w:t>п</w:t>
      </w:r>
      <w:r>
        <w:rPr>
          <w:szCs w:val="28"/>
        </w:rPr>
        <w:t xml:space="preserve"> </w:t>
      </w:r>
      <w:r w:rsidRPr="008326BB">
        <w:rPr>
          <w:szCs w:val="28"/>
        </w:rPr>
        <w:t>о</w:t>
      </w:r>
      <w:r>
        <w:rPr>
          <w:szCs w:val="28"/>
        </w:rPr>
        <w:t xml:space="preserve"> </w:t>
      </w:r>
      <w:r w:rsidRPr="008326BB">
        <w:rPr>
          <w:szCs w:val="28"/>
        </w:rPr>
        <w:t>с</w:t>
      </w:r>
      <w:r>
        <w:rPr>
          <w:szCs w:val="28"/>
        </w:rPr>
        <w:t xml:space="preserve"> </w:t>
      </w:r>
      <w:r w:rsidRPr="008326BB">
        <w:rPr>
          <w:szCs w:val="28"/>
        </w:rPr>
        <w:t>т</w:t>
      </w:r>
      <w:r>
        <w:rPr>
          <w:szCs w:val="28"/>
        </w:rPr>
        <w:t xml:space="preserve"> </w:t>
      </w:r>
      <w:r w:rsidRPr="008326BB">
        <w:rPr>
          <w:szCs w:val="28"/>
        </w:rPr>
        <w:t>а</w:t>
      </w:r>
      <w:r>
        <w:rPr>
          <w:szCs w:val="28"/>
        </w:rPr>
        <w:t xml:space="preserve"> </w:t>
      </w:r>
      <w:r w:rsidRPr="008326BB">
        <w:rPr>
          <w:szCs w:val="28"/>
        </w:rPr>
        <w:t>н</w:t>
      </w:r>
      <w:r>
        <w:rPr>
          <w:szCs w:val="28"/>
        </w:rPr>
        <w:t xml:space="preserve"> </w:t>
      </w:r>
      <w:r w:rsidRPr="008326BB">
        <w:rPr>
          <w:szCs w:val="28"/>
        </w:rPr>
        <w:t>о</w:t>
      </w:r>
      <w:r>
        <w:rPr>
          <w:szCs w:val="28"/>
        </w:rPr>
        <w:t xml:space="preserve"> </w:t>
      </w:r>
      <w:r w:rsidRPr="008326BB">
        <w:rPr>
          <w:szCs w:val="28"/>
        </w:rPr>
        <w:t>в</w:t>
      </w:r>
      <w:r>
        <w:rPr>
          <w:szCs w:val="28"/>
        </w:rPr>
        <w:t xml:space="preserve"> </w:t>
      </w:r>
      <w:r w:rsidRPr="008326BB">
        <w:rPr>
          <w:szCs w:val="28"/>
        </w:rPr>
        <w:t>л</w:t>
      </w:r>
      <w:r>
        <w:rPr>
          <w:szCs w:val="28"/>
        </w:rPr>
        <w:t xml:space="preserve"> </w:t>
      </w:r>
      <w:r w:rsidRPr="008326BB">
        <w:rPr>
          <w:szCs w:val="28"/>
        </w:rPr>
        <w:t>я</w:t>
      </w:r>
      <w:r>
        <w:rPr>
          <w:szCs w:val="28"/>
        </w:rPr>
        <w:t xml:space="preserve"> </w:t>
      </w:r>
      <w:r w:rsidRPr="008326BB">
        <w:rPr>
          <w:szCs w:val="28"/>
        </w:rPr>
        <w:t xml:space="preserve">ю:   </w:t>
      </w:r>
    </w:p>
    <w:p w14:paraId="40B3092B" w14:textId="77777777" w:rsidR="00B14BC8" w:rsidRPr="0068390B" w:rsidRDefault="00B14BC8" w:rsidP="00B14BC8">
      <w:pPr>
        <w:widowControl w:val="0"/>
        <w:tabs>
          <w:tab w:val="left" w:pos="567"/>
        </w:tabs>
        <w:rPr>
          <w:b/>
          <w:szCs w:val="28"/>
        </w:rPr>
      </w:pPr>
      <w:r w:rsidRPr="0068390B">
        <w:rPr>
          <w:szCs w:val="28"/>
        </w:rPr>
        <w:tab/>
      </w:r>
      <w:r>
        <w:rPr>
          <w:szCs w:val="28"/>
        </w:rPr>
        <w:t>1.Внести и</w:t>
      </w:r>
      <w:r w:rsidRPr="0068390B">
        <w:rPr>
          <w:szCs w:val="28"/>
        </w:rPr>
        <w:t>змен</w:t>
      </w:r>
      <w:r>
        <w:rPr>
          <w:szCs w:val="28"/>
        </w:rPr>
        <w:t>ения</w:t>
      </w:r>
      <w:r w:rsidRPr="0068390B">
        <w:rPr>
          <w:szCs w:val="28"/>
        </w:rPr>
        <w:t>, дополн</w:t>
      </w:r>
      <w:r>
        <w:rPr>
          <w:szCs w:val="28"/>
        </w:rPr>
        <w:t>ения</w:t>
      </w:r>
      <w:r w:rsidRPr="0068390B">
        <w:rPr>
          <w:szCs w:val="28"/>
        </w:rPr>
        <w:t xml:space="preserve"> и изложить в следующей редакции Постановление главы сельского поселения </w:t>
      </w:r>
      <w:proofErr w:type="gramStart"/>
      <w:r>
        <w:rPr>
          <w:szCs w:val="28"/>
        </w:rPr>
        <w:t xml:space="preserve">Акбулатовский </w:t>
      </w:r>
      <w:r w:rsidRPr="0068390B">
        <w:rPr>
          <w:szCs w:val="28"/>
        </w:rPr>
        <w:t xml:space="preserve"> сельсовет</w:t>
      </w:r>
      <w:proofErr w:type="gramEnd"/>
      <w:r w:rsidRPr="0068390B">
        <w:rPr>
          <w:szCs w:val="28"/>
        </w:rPr>
        <w:t xml:space="preserve"> </w:t>
      </w:r>
      <w:r w:rsidRPr="007D1947">
        <w:rPr>
          <w:szCs w:val="28"/>
        </w:rPr>
        <w:t>муниципального района</w:t>
      </w:r>
      <w:r w:rsidRPr="0068390B">
        <w:rPr>
          <w:szCs w:val="28"/>
        </w:rPr>
        <w:t xml:space="preserve"> Татышлинский район </w:t>
      </w:r>
      <w:r w:rsidRPr="007D1947">
        <w:rPr>
          <w:szCs w:val="28"/>
        </w:rPr>
        <w:t>Республики Башкортостан</w:t>
      </w:r>
      <w:r w:rsidRPr="0068390B">
        <w:rPr>
          <w:szCs w:val="28"/>
        </w:rPr>
        <w:t xml:space="preserve">  </w:t>
      </w:r>
      <w:r>
        <w:rPr>
          <w:szCs w:val="28"/>
        </w:rPr>
        <w:t xml:space="preserve">от 07.06.2017 года </w:t>
      </w:r>
      <w:r w:rsidRPr="0068390B">
        <w:rPr>
          <w:szCs w:val="28"/>
        </w:rPr>
        <w:t>№</w:t>
      </w:r>
      <w:r>
        <w:rPr>
          <w:color w:val="FF0000"/>
          <w:szCs w:val="28"/>
        </w:rPr>
        <w:t xml:space="preserve"> </w:t>
      </w:r>
      <w:r w:rsidRPr="007D1947">
        <w:rPr>
          <w:szCs w:val="28"/>
        </w:rPr>
        <w:t>22</w:t>
      </w:r>
      <w:r w:rsidRPr="0068390B">
        <w:rPr>
          <w:color w:val="FF0000"/>
          <w:szCs w:val="28"/>
        </w:rPr>
        <w:t xml:space="preserve"> </w:t>
      </w:r>
      <w:r w:rsidRPr="0068390B">
        <w:rPr>
          <w:szCs w:val="28"/>
        </w:rPr>
        <w:t>«Об утверждении</w:t>
      </w:r>
      <w:r>
        <w:rPr>
          <w:szCs w:val="28"/>
        </w:rPr>
        <w:t xml:space="preserve"> Программы развития малого и среднего предпринимательства сельского поселения  Акбулатовский сельсовет муниципального района Татышлинский район Республики Башкортостан на 2017-2020 годы»</w:t>
      </w:r>
      <w:r w:rsidRPr="0068390B">
        <w:rPr>
          <w:szCs w:val="28"/>
        </w:rPr>
        <w:t>:</w:t>
      </w:r>
    </w:p>
    <w:p w14:paraId="2F737DE1" w14:textId="77777777" w:rsidR="00B14BC8" w:rsidRDefault="00B14BC8" w:rsidP="00B14BC8">
      <w:pPr>
        <w:widowControl w:val="0"/>
        <w:tabs>
          <w:tab w:val="left" w:pos="567"/>
        </w:tabs>
        <w:rPr>
          <w:szCs w:val="28"/>
        </w:rPr>
      </w:pPr>
      <w:r w:rsidRPr="0068390B">
        <w:rPr>
          <w:szCs w:val="28"/>
        </w:rPr>
        <w:tab/>
      </w:r>
      <w:proofErr w:type="gramStart"/>
      <w:r w:rsidRPr="0068390B">
        <w:rPr>
          <w:szCs w:val="28"/>
        </w:rPr>
        <w:t xml:space="preserve">Раздел  </w:t>
      </w:r>
      <w:r>
        <w:rPr>
          <w:szCs w:val="28"/>
        </w:rPr>
        <w:t>3</w:t>
      </w:r>
      <w:proofErr w:type="gramEnd"/>
      <w:r w:rsidRPr="0068390B">
        <w:rPr>
          <w:szCs w:val="28"/>
        </w:rPr>
        <w:t xml:space="preserve">  п.</w:t>
      </w:r>
      <w:r>
        <w:rPr>
          <w:szCs w:val="28"/>
        </w:rPr>
        <w:t>3.2 абзац второй со слов: «оригинал (либо заверенную копию выписки…» до слов «…30 календарных дней до даты подачи документов»- исключить;</w:t>
      </w:r>
    </w:p>
    <w:p w14:paraId="7CB0F09C" w14:textId="77777777" w:rsidR="00B14BC8" w:rsidRDefault="00B14BC8" w:rsidP="00B14BC8">
      <w:pPr>
        <w:widowControl w:val="0"/>
        <w:tabs>
          <w:tab w:val="left" w:pos="567"/>
        </w:tabs>
        <w:rPr>
          <w:szCs w:val="28"/>
        </w:rPr>
      </w:pPr>
      <w:r w:rsidRPr="0068390B">
        <w:rPr>
          <w:szCs w:val="28"/>
        </w:rPr>
        <w:t xml:space="preserve">  </w:t>
      </w:r>
      <w:r>
        <w:rPr>
          <w:szCs w:val="28"/>
        </w:rPr>
        <w:tab/>
      </w:r>
      <w:proofErr w:type="gramStart"/>
      <w:r w:rsidRPr="0068390B">
        <w:rPr>
          <w:szCs w:val="28"/>
        </w:rPr>
        <w:t xml:space="preserve">Раздел  </w:t>
      </w:r>
      <w:r>
        <w:rPr>
          <w:szCs w:val="28"/>
        </w:rPr>
        <w:t>3</w:t>
      </w:r>
      <w:proofErr w:type="gramEnd"/>
      <w:r w:rsidRPr="0068390B">
        <w:rPr>
          <w:szCs w:val="28"/>
        </w:rPr>
        <w:t xml:space="preserve">  п.</w:t>
      </w:r>
      <w:r>
        <w:rPr>
          <w:szCs w:val="28"/>
        </w:rPr>
        <w:t>3.2 абзац  пятый со слов: «копии балансов, отчетов…» до слов «… о принятии налогового органа.» - исключить;</w:t>
      </w:r>
    </w:p>
    <w:p w14:paraId="2B0B82A4" w14:textId="77777777" w:rsidR="00B14BC8" w:rsidRDefault="00B14BC8" w:rsidP="00B14BC8">
      <w:pPr>
        <w:widowControl w:val="0"/>
        <w:tabs>
          <w:tab w:val="left" w:pos="567"/>
        </w:tabs>
        <w:rPr>
          <w:szCs w:val="28"/>
        </w:rPr>
      </w:pPr>
      <w:r>
        <w:rPr>
          <w:szCs w:val="28"/>
        </w:rPr>
        <w:tab/>
      </w:r>
      <w:proofErr w:type="gramStart"/>
      <w:r w:rsidRPr="0068390B">
        <w:rPr>
          <w:szCs w:val="28"/>
        </w:rPr>
        <w:t xml:space="preserve">Раздел  </w:t>
      </w:r>
      <w:r>
        <w:rPr>
          <w:szCs w:val="28"/>
        </w:rPr>
        <w:t>3</w:t>
      </w:r>
      <w:proofErr w:type="gramEnd"/>
      <w:r w:rsidRPr="0068390B">
        <w:rPr>
          <w:szCs w:val="28"/>
        </w:rPr>
        <w:t xml:space="preserve">  п.</w:t>
      </w:r>
      <w:r>
        <w:rPr>
          <w:szCs w:val="28"/>
        </w:rPr>
        <w:t xml:space="preserve">3.3 изложить в следующей редакции: «Исполнитель осуществляет прием документов  субъектов малого и среднего предпринимательства  в соответствии с видами  муниципальной поддержки, </w:t>
      </w:r>
      <w:r>
        <w:rPr>
          <w:szCs w:val="28"/>
        </w:rPr>
        <w:lastRenderedPageBreak/>
        <w:t>регистрирует заявления в день подачи заявления в специальном журнале, который должен быть пронумерован, прошнурован и скреплен печатью. В случае предоставления неполного пакета документов исполнитель отказывает в регистрации заявления»;</w:t>
      </w:r>
    </w:p>
    <w:p w14:paraId="739F8BB1" w14:textId="77777777" w:rsidR="00B14BC8" w:rsidRDefault="00B14BC8" w:rsidP="00B14BC8">
      <w:pPr>
        <w:widowControl w:val="0"/>
        <w:tabs>
          <w:tab w:val="left" w:pos="567"/>
        </w:tabs>
        <w:rPr>
          <w:szCs w:val="28"/>
        </w:rPr>
      </w:pPr>
    </w:p>
    <w:p w14:paraId="4ABEF565" w14:textId="77777777" w:rsidR="00B14BC8" w:rsidRDefault="00B14BC8" w:rsidP="00B14BC8">
      <w:pPr>
        <w:widowControl w:val="0"/>
        <w:tabs>
          <w:tab w:val="left" w:pos="567"/>
        </w:tabs>
        <w:rPr>
          <w:szCs w:val="28"/>
        </w:rPr>
      </w:pPr>
      <w:r>
        <w:rPr>
          <w:szCs w:val="28"/>
        </w:rPr>
        <w:tab/>
      </w:r>
      <w:proofErr w:type="gramStart"/>
      <w:r>
        <w:rPr>
          <w:szCs w:val="28"/>
        </w:rPr>
        <w:t>Раздел  3</w:t>
      </w:r>
      <w:proofErr w:type="gramEnd"/>
      <w:r>
        <w:rPr>
          <w:szCs w:val="28"/>
        </w:rPr>
        <w:t xml:space="preserve">  п.3.11 абзац первый изложить в следующей редакции: «Муниципальная поддержка не </w:t>
      </w:r>
      <w:proofErr w:type="spellStart"/>
      <w:r>
        <w:rPr>
          <w:szCs w:val="28"/>
        </w:rPr>
        <w:t>оказывае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тся</w:t>
      </w:r>
      <w:proofErr w:type="spellEnd"/>
      <w:r>
        <w:rPr>
          <w:szCs w:val="28"/>
        </w:rPr>
        <w:t xml:space="preserve"> в отношении субъектов малого и среднего предпринимательства, которые: …»</w:t>
      </w:r>
    </w:p>
    <w:p w14:paraId="1AD8F358" w14:textId="77777777" w:rsidR="00B14BC8" w:rsidRDefault="00B14BC8" w:rsidP="00B14BC8">
      <w:pPr>
        <w:widowControl w:val="0"/>
        <w:tabs>
          <w:tab w:val="left" w:pos="567"/>
        </w:tabs>
        <w:rPr>
          <w:szCs w:val="28"/>
        </w:rPr>
      </w:pPr>
      <w:r>
        <w:rPr>
          <w:szCs w:val="28"/>
        </w:rPr>
        <w:tab/>
      </w:r>
      <w:proofErr w:type="gramStart"/>
      <w:r>
        <w:rPr>
          <w:szCs w:val="28"/>
        </w:rPr>
        <w:t>Раздел  3</w:t>
      </w:r>
      <w:proofErr w:type="gramEnd"/>
      <w:r>
        <w:rPr>
          <w:szCs w:val="28"/>
        </w:rPr>
        <w:t xml:space="preserve">  п.3.12 абзац первый изложить в следующей редакции: «В оказании муниципальной поддержки отказывается в случаях, если: …»</w:t>
      </w:r>
    </w:p>
    <w:p w14:paraId="0FFC2DAB" w14:textId="77777777" w:rsidR="00B14BC8" w:rsidRPr="007D1947" w:rsidRDefault="00B14BC8" w:rsidP="00B14BC8">
      <w:pPr>
        <w:tabs>
          <w:tab w:val="left" w:pos="0"/>
          <w:tab w:val="left" w:pos="720"/>
        </w:tabs>
        <w:ind w:left="14" w:right="28"/>
        <w:rPr>
          <w:b/>
          <w:szCs w:val="28"/>
        </w:rPr>
      </w:pPr>
      <w:r>
        <w:rPr>
          <w:szCs w:val="28"/>
        </w:rPr>
        <w:t xml:space="preserve">        </w:t>
      </w:r>
      <w:r w:rsidRPr="007D1947">
        <w:rPr>
          <w:szCs w:val="28"/>
        </w:rPr>
        <w:t xml:space="preserve">2.  Настоящее постановление подлежит размещению на информационном стенде и официальном сайте сельского поселения </w:t>
      </w:r>
      <w:r>
        <w:rPr>
          <w:szCs w:val="28"/>
        </w:rPr>
        <w:t>Акбулатовский</w:t>
      </w:r>
      <w:r w:rsidRPr="007D1947">
        <w:rPr>
          <w:szCs w:val="28"/>
        </w:rPr>
        <w:t xml:space="preserve"> сельсовет муниципального района Татышлинский район Республики Башкортостан.</w:t>
      </w:r>
    </w:p>
    <w:p w14:paraId="5870C386" w14:textId="77777777" w:rsidR="00B14BC8" w:rsidRPr="007D1947" w:rsidRDefault="00B14BC8" w:rsidP="00B14BC8">
      <w:pPr>
        <w:rPr>
          <w:b/>
          <w:color w:val="000000"/>
          <w:szCs w:val="28"/>
        </w:rPr>
      </w:pPr>
      <w:r w:rsidRPr="007D1947">
        <w:rPr>
          <w:color w:val="000000"/>
          <w:szCs w:val="28"/>
        </w:rPr>
        <w:t xml:space="preserve">       3. Контроль за исполнением настоящего постановления оставляю за собой.</w:t>
      </w:r>
    </w:p>
    <w:p w14:paraId="7909D3AD" w14:textId="77777777" w:rsidR="00B14BC8" w:rsidRPr="003C55E8" w:rsidRDefault="00B14BC8" w:rsidP="00B14BC8">
      <w:pPr>
        <w:spacing w:line="240" w:lineRule="atLeast"/>
        <w:ind w:left="-284"/>
        <w:rPr>
          <w:b/>
        </w:rPr>
      </w:pPr>
    </w:p>
    <w:p w14:paraId="090A988D" w14:textId="77777777" w:rsidR="00B14BC8" w:rsidRPr="007D1947" w:rsidRDefault="00B14BC8" w:rsidP="00B14BC8">
      <w:pPr>
        <w:rPr>
          <w:b/>
          <w:szCs w:val="28"/>
        </w:rPr>
      </w:pPr>
      <w:r w:rsidRPr="0068390B">
        <w:rPr>
          <w:szCs w:val="28"/>
        </w:rPr>
        <w:t>Глава сельского поселения</w:t>
      </w:r>
      <w:r>
        <w:rPr>
          <w:b/>
          <w:szCs w:val="28"/>
        </w:rPr>
        <w:t xml:space="preserve">                                            </w:t>
      </w:r>
      <w:r w:rsidRPr="008326BB">
        <w:rPr>
          <w:szCs w:val="28"/>
        </w:rPr>
        <w:t>Ф</w:t>
      </w:r>
      <w:r w:rsidRPr="007D1947">
        <w:rPr>
          <w:szCs w:val="28"/>
        </w:rPr>
        <w:t xml:space="preserve">.Р. </w:t>
      </w:r>
      <w:proofErr w:type="spellStart"/>
      <w:r>
        <w:rPr>
          <w:szCs w:val="28"/>
        </w:rPr>
        <w:t>Нигаматьянов</w:t>
      </w:r>
      <w:proofErr w:type="spellEnd"/>
      <w:r>
        <w:rPr>
          <w:szCs w:val="28"/>
        </w:rPr>
        <w:t>.</w:t>
      </w:r>
    </w:p>
    <w:p w14:paraId="768B00B5" w14:textId="77777777" w:rsidR="00B14BC8" w:rsidRPr="007D1947" w:rsidRDefault="00B14BC8" w:rsidP="00B14BC8">
      <w:pPr>
        <w:rPr>
          <w:b/>
          <w:szCs w:val="28"/>
        </w:rPr>
      </w:pPr>
    </w:p>
    <w:p w14:paraId="4DA71564" w14:textId="77777777" w:rsidR="00B14BC8" w:rsidRDefault="00B14BC8" w:rsidP="00B14BC8"/>
    <w:p w14:paraId="1DEC7E10" w14:textId="77777777" w:rsidR="00B14BC8" w:rsidRDefault="00B14BC8" w:rsidP="00B14BC8">
      <w:pPr>
        <w:autoSpaceDE w:val="0"/>
        <w:autoSpaceDN w:val="0"/>
        <w:adjustRightInd w:val="0"/>
        <w:ind w:left="480"/>
        <w:rPr>
          <w:color w:val="800000"/>
        </w:rPr>
      </w:pPr>
    </w:p>
    <w:p w14:paraId="14ACF266" w14:textId="77777777" w:rsidR="00B14BC8" w:rsidRDefault="00B14BC8" w:rsidP="00B14BC8">
      <w:pPr>
        <w:autoSpaceDE w:val="0"/>
        <w:autoSpaceDN w:val="0"/>
        <w:adjustRightInd w:val="0"/>
        <w:ind w:left="480"/>
        <w:rPr>
          <w:color w:val="800000"/>
        </w:rPr>
      </w:pPr>
    </w:p>
    <w:p w14:paraId="49DBEA94" w14:textId="77777777" w:rsidR="00B14BC8" w:rsidRDefault="00B14BC8" w:rsidP="00B14BC8">
      <w:pPr>
        <w:autoSpaceDE w:val="0"/>
        <w:autoSpaceDN w:val="0"/>
        <w:adjustRightInd w:val="0"/>
        <w:ind w:left="480"/>
        <w:rPr>
          <w:color w:val="800000"/>
        </w:rPr>
      </w:pPr>
    </w:p>
    <w:p w14:paraId="14C2FA19" w14:textId="77777777" w:rsidR="00B14BC8" w:rsidRDefault="00B14BC8" w:rsidP="00B14BC8">
      <w:pPr>
        <w:autoSpaceDE w:val="0"/>
        <w:autoSpaceDN w:val="0"/>
        <w:adjustRightInd w:val="0"/>
        <w:ind w:left="480"/>
        <w:rPr>
          <w:color w:val="800000"/>
        </w:rPr>
      </w:pPr>
    </w:p>
    <w:p w14:paraId="17014BC1" w14:textId="77777777" w:rsidR="00B14BC8" w:rsidRDefault="00B14BC8" w:rsidP="00B14BC8">
      <w:pPr>
        <w:autoSpaceDE w:val="0"/>
        <w:autoSpaceDN w:val="0"/>
        <w:adjustRightInd w:val="0"/>
        <w:ind w:left="480"/>
        <w:rPr>
          <w:color w:val="800000"/>
        </w:rPr>
      </w:pPr>
    </w:p>
    <w:p w14:paraId="27C3E735" w14:textId="77777777" w:rsidR="00B14BC8" w:rsidRDefault="00B14BC8" w:rsidP="00B14BC8">
      <w:pPr>
        <w:autoSpaceDE w:val="0"/>
        <w:autoSpaceDN w:val="0"/>
        <w:adjustRightInd w:val="0"/>
        <w:ind w:left="480"/>
        <w:rPr>
          <w:color w:val="800000"/>
        </w:rPr>
      </w:pPr>
    </w:p>
    <w:p w14:paraId="2189A9A8" w14:textId="77777777" w:rsidR="00B14BC8" w:rsidRDefault="00B14BC8" w:rsidP="00B14BC8">
      <w:pPr>
        <w:autoSpaceDE w:val="0"/>
        <w:autoSpaceDN w:val="0"/>
        <w:adjustRightInd w:val="0"/>
        <w:ind w:left="480"/>
        <w:rPr>
          <w:color w:val="800000"/>
        </w:rPr>
      </w:pPr>
    </w:p>
    <w:p w14:paraId="393E5DDC" w14:textId="77777777" w:rsidR="00B14BC8" w:rsidRDefault="00B14BC8" w:rsidP="00B14BC8">
      <w:pPr>
        <w:autoSpaceDE w:val="0"/>
        <w:autoSpaceDN w:val="0"/>
        <w:adjustRightInd w:val="0"/>
        <w:ind w:left="480"/>
        <w:rPr>
          <w:color w:val="800000"/>
        </w:rPr>
      </w:pPr>
    </w:p>
    <w:p w14:paraId="28A393DF" w14:textId="77777777" w:rsidR="00B14BC8" w:rsidRDefault="00B14BC8" w:rsidP="00B14BC8">
      <w:pPr>
        <w:autoSpaceDE w:val="0"/>
        <w:autoSpaceDN w:val="0"/>
        <w:adjustRightInd w:val="0"/>
        <w:ind w:left="480"/>
        <w:rPr>
          <w:color w:val="800000"/>
        </w:rPr>
      </w:pPr>
    </w:p>
    <w:p w14:paraId="266C8869" w14:textId="77777777" w:rsidR="00B14BC8" w:rsidRDefault="00B14BC8" w:rsidP="00B14BC8">
      <w:pPr>
        <w:autoSpaceDE w:val="0"/>
        <w:autoSpaceDN w:val="0"/>
        <w:adjustRightInd w:val="0"/>
        <w:ind w:left="480"/>
        <w:rPr>
          <w:color w:val="800000"/>
        </w:rPr>
      </w:pPr>
    </w:p>
    <w:p w14:paraId="2CB9F90A" w14:textId="77777777" w:rsidR="00B14BC8" w:rsidRDefault="00B14BC8" w:rsidP="00B14BC8">
      <w:pPr>
        <w:autoSpaceDE w:val="0"/>
        <w:autoSpaceDN w:val="0"/>
        <w:adjustRightInd w:val="0"/>
        <w:ind w:left="480"/>
        <w:rPr>
          <w:color w:val="800000"/>
        </w:rPr>
      </w:pPr>
    </w:p>
    <w:p w14:paraId="7593C6C0" w14:textId="77777777" w:rsidR="00B14BC8" w:rsidRDefault="00B14BC8" w:rsidP="00B14BC8">
      <w:pPr>
        <w:autoSpaceDE w:val="0"/>
        <w:autoSpaceDN w:val="0"/>
        <w:adjustRightInd w:val="0"/>
        <w:ind w:left="480"/>
        <w:rPr>
          <w:color w:val="800000"/>
        </w:rPr>
      </w:pPr>
    </w:p>
    <w:p w14:paraId="413CB6F3" w14:textId="77777777" w:rsidR="00B14BC8" w:rsidRDefault="00B14BC8" w:rsidP="00B14BC8">
      <w:pPr>
        <w:autoSpaceDE w:val="0"/>
        <w:autoSpaceDN w:val="0"/>
        <w:adjustRightInd w:val="0"/>
        <w:ind w:left="480"/>
        <w:rPr>
          <w:color w:val="800000"/>
        </w:rPr>
      </w:pPr>
    </w:p>
    <w:p w14:paraId="51436437" w14:textId="77777777" w:rsidR="00B14BC8" w:rsidRDefault="00B14BC8" w:rsidP="00B14BC8">
      <w:pPr>
        <w:autoSpaceDE w:val="0"/>
        <w:autoSpaceDN w:val="0"/>
        <w:adjustRightInd w:val="0"/>
        <w:ind w:left="480"/>
        <w:rPr>
          <w:color w:val="800000"/>
        </w:rPr>
      </w:pPr>
    </w:p>
    <w:p w14:paraId="216866F4" w14:textId="77777777" w:rsidR="00B14BC8" w:rsidRDefault="00B14BC8" w:rsidP="00B14BC8">
      <w:pPr>
        <w:autoSpaceDE w:val="0"/>
        <w:autoSpaceDN w:val="0"/>
        <w:adjustRightInd w:val="0"/>
        <w:ind w:left="480"/>
        <w:rPr>
          <w:color w:val="800000"/>
        </w:rPr>
      </w:pPr>
    </w:p>
    <w:p w14:paraId="3D42515E" w14:textId="77777777" w:rsidR="00B14BC8" w:rsidRDefault="00B14BC8" w:rsidP="00B14BC8">
      <w:pPr>
        <w:autoSpaceDE w:val="0"/>
        <w:autoSpaceDN w:val="0"/>
        <w:adjustRightInd w:val="0"/>
        <w:ind w:left="480"/>
        <w:rPr>
          <w:color w:val="800000"/>
        </w:rPr>
      </w:pPr>
    </w:p>
    <w:p w14:paraId="34385BDD" w14:textId="77777777" w:rsidR="00B14BC8" w:rsidRDefault="00B14BC8" w:rsidP="00B14BC8">
      <w:pPr>
        <w:autoSpaceDE w:val="0"/>
        <w:autoSpaceDN w:val="0"/>
        <w:adjustRightInd w:val="0"/>
        <w:ind w:left="480"/>
        <w:rPr>
          <w:color w:val="800000"/>
        </w:rPr>
      </w:pPr>
    </w:p>
    <w:p w14:paraId="71290985" w14:textId="77777777" w:rsidR="00B14BC8" w:rsidRDefault="00B14BC8" w:rsidP="00B14BC8">
      <w:pPr>
        <w:autoSpaceDE w:val="0"/>
        <w:autoSpaceDN w:val="0"/>
        <w:adjustRightInd w:val="0"/>
        <w:ind w:left="480"/>
        <w:rPr>
          <w:color w:val="800000"/>
        </w:rPr>
      </w:pPr>
    </w:p>
    <w:p w14:paraId="4E5F2428" w14:textId="77777777" w:rsidR="00B14BC8" w:rsidRDefault="00B14BC8" w:rsidP="00B14BC8">
      <w:pPr>
        <w:autoSpaceDE w:val="0"/>
        <w:autoSpaceDN w:val="0"/>
        <w:adjustRightInd w:val="0"/>
        <w:ind w:left="480"/>
        <w:rPr>
          <w:color w:val="800000"/>
        </w:rPr>
      </w:pPr>
    </w:p>
    <w:p w14:paraId="32FB01A7" w14:textId="77777777" w:rsidR="00B14BC8" w:rsidRDefault="00B14BC8" w:rsidP="00B14BC8">
      <w:pPr>
        <w:autoSpaceDE w:val="0"/>
        <w:autoSpaceDN w:val="0"/>
        <w:adjustRightInd w:val="0"/>
        <w:ind w:left="480"/>
        <w:rPr>
          <w:color w:val="800000"/>
        </w:rPr>
      </w:pPr>
    </w:p>
    <w:p w14:paraId="627B2574" w14:textId="77777777" w:rsidR="00B14BC8" w:rsidRDefault="00B14BC8" w:rsidP="00B14BC8">
      <w:pPr>
        <w:autoSpaceDE w:val="0"/>
        <w:autoSpaceDN w:val="0"/>
        <w:adjustRightInd w:val="0"/>
        <w:ind w:left="480"/>
        <w:rPr>
          <w:color w:val="800000"/>
        </w:rPr>
      </w:pPr>
    </w:p>
    <w:p w14:paraId="2958BF6A" w14:textId="77777777" w:rsidR="00B14BC8" w:rsidRDefault="00B14BC8" w:rsidP="00B14BC8">
      <w:pPr>
        <w:autoSpaceDE w:val="0"/>
        <w:autoSpaceDN w:val="0"/>
        <w:adjustRightInd w:val="0"/>
        <w:ind w:left="480"/>
        <w:rPr>
          <w:color w:val="800000"/>
        </w:rPr>
      </w:pPr>
    </w:p>
    <w:p w14:paraId="4CB40B0A" w14:textId="77777777" w:rsidR="00B14BC8" w:rsidRDefault="00B14BC8" w:rsidP="00B14BC8">
      <w:pPr>
        <w:autoSpaceDE w:val="0"/>
        <w:autoSpaceDN w:val="0"/>
        <w:adjustRightInd w:val="0"/>
        <w:ind w:left="480"/>
        <w:rPr>
          <w:color w:val="800000"/>
        </w:rPr>
      </w:pPr>
    </w:p>
    <w:p w14:paraId="32186E0D" w14:textId="77777777" w:rsidR="00B14BC8" w:rsidRDefault="00B14BC8" w:rsidP="00B14BC8">
      <w:pPr>
        <w:autoSpaceDE w:val="0"/>
        <w:autoSpaceDN w:val="0"/>
        <w:adjustRightInd w:val="0"/>
        <w:ind w:left="480"/>
        <w:rPr>
          <w:color w:val="800000"/>
        </w:rPr>
      </w:pPr>
    </w:p>
    <w:p w14:paraId="6D542EDA" w14:textId="77777777" w:rsidR="00552086" w:rsidRDefault="00552086"/>
    <w:sectPr w:rsidR="005520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4BC8"/>
    <w:rsid w:val="00552086"/>
    <w:rsid w:val="00B14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176B3FB"/>
  <w15:chartTrackingRefBased/>
  <w15:docId w15:val="{7D80680A-0995-482E-9DFE-D9383BD7F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14BC8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475</Words>
  <Characters>2709</Characters>
  <Application>Microsoft Office Word</Application>
  <DocSecurity>0</DocSecurity>
  <Lines>22</Lines>
  <Paragraphs>6</Paragraphs>
  <ScaleCrop>false</ScaleCrop>
  <Company/>
  <LinksUpToDate>false</LinksUpToDate>
  <CharactersWithSpaces>3178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Управделами</cp:lastModifiedBy>
  <cp:revision>1</cp:revision>
  <dcterms:created xsi:type="dcterms:W3CDTF">2020-04-01T06:03:00Z</dcterms:created>
  <dcterms:modified xsi:type="dcterms:W3CDTF">2020-04-01T06:04:00Z</dcterms:modified>
</cp:coreProperties>
</file>