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01F0ED" w14:textId="77777777" w:rsidR="009967A0" w:rsidRPr="009967A0" w:rsidRDefault="009967A0" w:rsidP="009967A0">
      <w:pPr>
        <w:spacing w:before="150" w:after="150" w:line="288" w:lineRule="atLeast"/>
        <w:textAlignment w:val="baseline"/>
        <w:outlineLvl w:val="0"/>
        <w:rPr>
          <w:rFonts w:ascii="inherit" w:eastAsia="Times New Roman" w:hAnsi="inherit" w:cs="Times New Roman"/>
          <w:color w:val="FF8D37"/>
          <w:kern w:val="36"/>
          <w:sz w:val="39"/>
          <w:szCs w:val="39"/>
          <w:lang w:eastAsia="ru-RU"/>
        </w:rPr>
      </w:pPr>
      <w:r w:rsidRPr="009967A0">
        <w:rPr>
          <w:rFonts w:ascii="inherit" w:eastAsia="Times New Roman" w:hAnsi="inherit" w:cs="Times New Roman"/>
          <w:color w:val="FF8D37"/>
          <w:kern w:val="36"/>
          <w:sz w:val="39"/>
          <w:szCs w:val="39"/>
          <w:lang w:eastAsia="ru-RU"/>
        </w:rPr>
        <w:t>Временно ограничен личный прием граждан</w:t>
      </w:r>
    </w:p>
    <w:p w14:paraId="64846181" w14:textId="77777777" w:rsidR="009967A0" w:rsidRPr="009967A0" w:rsidRDefault="009967A0" w:rsidP="009967A0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Times New Roman"/>
          <w:color w:val="444444"/>
          <w:sz w:val="21"/>
          <w:szCs w:val="21"/>
          <w:lang w:eastAsia="ru-RU"/>
        </w:rPr>
      </w:pPr>
      <w:r w:rsidRPr="009967A0">
        <w:rPr>
          <w:rFonts w:ascii="inherit" w:eastAsia="Times New Roman" w:hAnsi="inherit" w:cs="Times New Roman"/>
          <w:b/>
          <w:bCs/>
          <w:color w:val="444444"/>
          <w:sz w:val="21"/>
          <w:szCs w:val="21"/>
          <w:bdr w:val="none" w:sz="0" w:space="0" w:color="auto" w:frame="1"/>
          <w:lang w:eastAsia="ru-RU"/>
        </w:rPr>
        <w:t>Объявление!</w:t>
      </w:r>
    </w:p>
    <w:p w14:paraId="459D6E8D" w14:textId="77777777" w:rsidR="009967A0" w:rsidRPr="009967A0" w:rsidRDefault="009967A0" w:rsidP="009967A0">
      <w:pPr>
        <w:shd w:val="clear" w:color="auto" w:fill="FFFFFF"/>
        <w:spacing w:after="150" w:line="360" w:lineRule="atLeast"/>
        <w:jc w:val="center"/>
        <w:textAlignment w:val="baseline"/>
        <w:rPr>
          <w:rFonts w:ascii="inherit" w:eastAsia="Times New Roman" w:hAnsi="inherit" w:cs="Times New Roman"/>
          <w:color w:val="444444"/>
          <w:sz w:val="21"/>
          <w:szCs w:val="21"/>
          <w:lang w:eastAsia="ru-RU"/>
        </w:rPr>
      </w:pPr>
      <w:r w:rsidRPr="009967A0">
        <w:rPr>
          <w:rFonts w:ascii="inherit" w:eastAsia="Times New Roman" w:hAnsi="inherit" w:cs="Times New Roman"/>
          <w:color w:val="444444"/>
          <w:sz w:val="21"/>
          <w:szCs w:val="21"/>
          <w:lang w:eastAsia="ru-RU"/>
        </w:rPr>
        <w:t> </w:t>
      </w:r>
    </w:p>
    <w:p w14:paraId="43A6E526" w14:textId="77777777" w:rsidR="009967A0" w:rsidRPr="009967A0" w:rsidRDefault="009967A0" w:rsidP="009967A0">
      <w:pPr>
        <w:shd w:val="clear" w:color="auto" w:fill="FFFFFF"/>
        <w:spacing w:after="150" w:line="360" w:lineRule="atLeast"/>
        <w:jc w:val="center"/>
        <w:textAlignment w:val="baseline"/>
        <w:rPr>
          <w:rFonts w:ascii="inherit" w:eastAsia="Times New Roman" w:hAnsi="inherit" w:cs="Times New Roman"/>
          <w:color w:val="444444"/>
          <w:sz w:val="21"/>
          <w:szCs w:val="21"/>
          <w:lang w:eastAsia="ru-RU"/>
        </w:rPr>
      </w:pPr>
      <w:r w:rsidRPr="009967A0">
        <w:rPr>
          <w:rFonts w:ascii="inherit" w:eastAsia="Times New Roman" w:hAnsi="inherit" w:cs="Times New Roman"/>
          <w:color w:val="444444"/>
          <w:sz w:val="21"/>
          <w:szCs w:val="21"/>
          <w:lang w:eastAsia="ru-RU"/>
        </w:rPr>
        <w:t xml:space="preserve">Уважаемые жители сельского </w:t>
      </w:r>
      <w:proofErr w:type="gramStart"/>
      <w:r w:rsidRPr="009967A0">
        <w:rPr>
          <w:rFonts w:ascii="inherit" w:eastAsia="Times New Roman" w:hAnsi="inherit" w:cs="Times New Roman"/>
          <w:color w:val="444444"/>
          <w:sz w:val="21"/>
          <w:szCs w:val="21"/>
          <w:lang w:eastAsia="ru-RU"/>
        </w:rPr>
        <w:t>поселения !</w:t>
      </w:r>
      <w:proofErr w:type="gramEnd"/>
    </w:p>
    <w:p w14:paraId="74B1B90B" w14:textId="77777777" w:rsidR="009967A0" w:rsidRPr="009967A0" w:rsidRDefault="009967A0" w:rsidP="009967A0">
      <w:pPr>
        <w:shd w:val="clear" w:color="auto" w:fill="FFFFFF"/>
        <w:spacing w:after="150" w:line="360" w:lineRule="atLeast"/>
        <w:jc w:val="center"/>
        <w:textAlignment w:val="baseline"/>
        <w:rPr>
          <w:rFonts w:ascii="inherit" w:eastAsia="Times New Roman" w:hAnsi="inherit" w:cs="Times New Roman"/>
          <w:color w:val="444444"/>
          <w:sz w:val="21"/>
          <w:szCs w:val="21"/>
          <w:lang w:eastAsia="ru-RU"/>
        </w:rPr>
      </w:pPr>
      <w:r w:rsidRPr="009967A0">
        <w:rPr>
          <w:rFonts w:ascii="inherit" w:eastAsia="Times New Roman" w:hAnsi="inherit" w:cs="Times New Roman"/>
          <w:color w:val="444444"/>
          <w:sz w:val="21"/>
          <w:szCs w:val="21"/>
          <w:lang w:eastAsia="ru-RU"/>
        </w:rPr>
        <w:t> </w:t>
      </w:r>
    </w:p>
    <w:p w14:paraId="6114DDD2" w14:textId="22A4E348" w:rsidR="009967A0" w:rsidRPr="009967A0" w:rsidRDefault="009967A0" w:rsidP="009967A0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967A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 связи с принятием решения оперативного штаба по организации проведения мероприятий, направленных на предупреждение завоза и распростране</w:t>
      </w:r>
      <w:r w:rsidRPr="009967A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softHyphen/>
        <w:t xml:space="preserve">ния </w:t>
      </w:r>
      <w:proofErr w:type="spellStart"/>
      <w:r w:rsidRPr="009967A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коронавирусной</w:t>
      </w:r>
      <w:proofErr w:type="spellEnd"/>
      <w:r w:rsidRPr="009967A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инфекции, вызванной новым коронавирусом Covid-19</w:t>
      </w:r>
      <w:r w:rsidRPr="009967A0">
        <w:rPr>
          <w:rFonts w:ascii="Times New Roman" w:eastAsia="Times New Roman" w:hAnsi="Times New Roman" w:cs="Times New Roman"/>
          <w:i/>
          <w:iCs/>
          <w:color w:val="444444"/>
          <w:sz w:val="28"/>
          <w:szCs w:val="28"/>
          <w:bdr w:val="none" w:sz="0" w:space="0" w:color="auto" w:frame="1"/>
          <w:lang w:eastAsia="ru-RU"/>
        </w:rPr>
        <w:t>, в</w:t>
      </w:r>
      <w:r w:rsidRPr="009967A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proofErr w:type="gramStart"/>
      <w:r w:rsidRPr="009967A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Администрации  сельского</w:t>
      </w:r>
      <w:proofErr w:type="gramEnd"/>
      <w:r w:rsidRPr="009967A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поселения </w:t>
      </w:r>
      <w:r w:rsidRPr="009967A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Акбулатовский</w:t>
      </w:r>
      <w:r w:rsidRPr="009967A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</w:t>
      </w:r>
    </w:p>
    <w:p w14:paraId="788EA0D2" w14:textId="77777777" w:rsidR="009967A0" w:rsidRPr="009967A0" w:rsidRDefault="009967A0" w:rsidP="009967A0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967A0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u w:val="single"/>
          <w:bdr w:val="none" w:sz="0" w:space="0" w:color="auto" w:frame="1"/>
          <w:lang w:eastAsia="ru-RU"/>
        </w:rPr>
        <w:t>временно ограничен личный прием граждан,</w:t>
      </w:r>
    </w:p>
    <w:p w14:paraId="12BC88D6" w14:textId="0543E947" w:rsidR="009967A0" w:rsidRPr="009967A0" w:rsidRDefault="009967A0" w:rsidP="009967A0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967A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пришедшим на личный прием, рекомендуем обращаться в письменной форме, путем направления писем и обращений через Почту России, на электронный адрес: </w:t>
      </w:r>
      <w:proofErr w:type="spellStart"/>
      <w:r w:rsidRPr="009967A0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val="en-US" w:eastAsia="ru-RU"/>
        </w:rPr>
        <w:t>akbulat</w:t>
      </w:r>
      <w:proofErr w:type="spellEnd"/>
      <w:r w:rsidRPr="009967A0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00</w:t>
      </w:r>
      <w:r w:rsidRPr="009967A0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@mail.ru</w:t>
      </w:r>
      <w:r w:rsidRPr="009967A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а также через официальный сайт: </w:t>
      </w:r>
      <w:proofErr w:type="gramStart"/>
      <w:r w:rsidRPr="009967A0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http://</w:t>
      </w:r>
      <w:proofErr w:type="spellStart"/>
      <w:r w:rsidRPr="009967A0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val="en-US" w:eastAsia="ru-RU"/>
        </w:rPr>
        <w:t>akbulat</w:t>
      </w:r>
      <w:proofErr w:type="spellEnd"/>
      <w:r w:rsidRPr="009967A0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.</w:t>
      </w:r>
      <w:proofErr w:type="spellStart"/>
      <w:r w:rsidRPr="009967A0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ru</w:t>
      </w:r>
      <w:proofErr w:type="spellEnd"/>
      <w:r w:rsidRPr="009967A0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/</w:t>
      </w:r>
      <w:r w:rsidRPr="009967A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в</w:t>
      </w:r>
      <w:proofErr w:type="gramEnd"/>
      <w:r w:rsidRPr="009967A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разделе «Обращение граждан»</w:t>
      </w:r>
    </w:p>
    <w:p w14:paraId="43DD8752" w14:textId="0C2FDC24" w:rsidR="006403E3" w:rsidRPr="009967A0" w:rsidRDefault="009967A0" w:rsidP="009967A0">
      <w:pPr>
        <w:jc w:val="both"/>
        <w:rPr>
          <w:rFonts w:ascii="Times New Roman" w:hAnsi="Times New Roman" w:cs="Times New Roman"/>
          <w:sz w:val="28"/>
          <w:szCs w:val="28"/>
        </w:rPr>
      </w:pPr>
      <w:r w:rsidRPr="009967A0">
        <w:rPr>
          <w:rFonts w:ascii="Times New Roman" w:hAnsi="Times New Roman" w:cs="Times New Roman"/>
          <w:sz w:val="28"/>
          <w:szCs w:val="28"/>
          <w:lang w:val="ba-RU"/>
        </w:rPr>
        <w:t xml:space="preserve">телефон дял обращения; </w:t>
      </w:r>
      <w:r w:rsidRPr="009967A0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Pr="009967A0">
        <w:rPr>
          <w:rFonts w:ascii="Times New Roman" w:hAnsi="Times New Roman" w:cs="Times New Roman"/>
          <w:sz w:val="28"/>
          <w:szCs w:val="28"/>
        </w:rPr>
        <w:t>3477833838</w:t>
      </w:r>
    </w:p>
    <w:sectPr w:rsidR="006403E3" w:rsidRPr="00996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7A0"/>
    <w:rsid w:val="006403E3"/>
    <w:rsid w:val="0099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23C56"/>
  <w15:chartTrackingRefBased/>
  <w15:docId w15:val="{3931B9F0-2572-4923-BE34-0932CC804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43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5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2020-04-03T09:57:00Z</dcterms:created>
  <dcterms:modified xsi:type="dcterms:W3CDTF">2020-04-03T10:00:00Z</dcterms:modified>
</cp:coreProperties>
</file>