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3051D" w:rsidRDefault="0033051D" w:rsidP="0033051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:rsidR="0033051D" w:rsidRDefault="0033051D" w:rsidP="0033051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доходах, об имуществе и обязательствах имущественного характера муниципальных служащих администрации Сельского поселения Акбулатовский сельсовет 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Татышлинский  район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Башкортостан  их супругов (супруг) и несовершеннолетних детей за отчетный период </w:t>
      </w:r>
    </w:p>
    <w:p w:rsidR="0033051D" w:rsidRDefault="0033051D" w:rsidP="0033051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января 202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по 31 декабря 202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33051D" w:rsidRDefault="0033051D" w:rsidP="0033051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3051D" w:rsidRDefault="0033051D" w:rsidP="0033051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60" w:type="dxa"/>
        <w:jc w:val="center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6"/>
        <w:gridCol w:w="1936"/>
        <w:gridCol w:w="1224"/>
        <w:gridCol w:w="1020"/>
        <w:gridCol w:w="1530"/>
        <w:gridCol w:w="1122"/>
        <w:gridCol w:w="1530"/>
        <w:gridCol w:w="1632"/>
      </w:tblGrid>
      <w:tr w:rsidR="0033051D" w:rsidTr="0033051D">
        <w:trPr>
          <w:trHeight w:val="112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№</w:t>
            </w:r>
          </w:p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п/п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Фамилия, имя,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отчество лица,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замещающего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 должность 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муниципальной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 службы в  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администрации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сельского поселения </w:t>
            </w:r>
            <w:hyperlink r:id="rId4" w:anchor="Par116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kern w:val="2"/>
                  <w:sz w:val="16"/>
                  <w:szCs w:val="16"/>
                  <w:lang w:eastAsia="en-US"/>
                  <w14:ligatures w14:val="standardContextual"/>
                </w:rPr>
                <w:t>&lt;1&gt;</w:t>
              </w:r>
            </w:hyperlink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Должность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</w:r>
            <w:hyperlink r:id="rId5" w:anchor="Par117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kern w:val="2"/>
                  <w:sz w:val="16"/>
                  <w:szCs w:val="16"/>
                  <w:lang w:eastAsia="en-US"/>
                  <w14:ligatures w14:val="standardContextual"/>
                </w:rPr>
                <w:t>&lt;2&gt;</w:t>
              </w:r>
            </w:hyperlink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Годовой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доход  </w:t>
            </w:r>
          </w:p>
        </w:tc>
        <w:tc>
          <w:tcPr>
            <w:tcW w:w="4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  Перечень объектов недвижимого 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имущества, принадлежащих на праве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собственности или находящихся в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          пользовании             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 Перечень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транспортных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средств,   </w:t>
            </w:r>
            <w:proofErr w:type="gramEnd"/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принадлежащих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на праве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собственности (вид, марка) </w:t>
            </w:r>
          </w:p>
        </w:tc>
      </w:tr>
      <w:tr w:rsidR="0033051D" w:rsidTr="0033051D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Вид объекта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недвижимости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</w:r>
            <w:hyperlink r:id="rId6" w:anchor="Par118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kern w:val="2"/>
                  <w:sz w:val="16"/>
                  <w:szCs w:val="16"/>
                  <w:lang w:eastAsia="en-US"/>
                  <w14:ligatures w14:val="standardContextual"/>
                </w:rPr>
                <w:t>&lt;3&gt;</w:t>
              </w:r>
            </w:hyperlink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Площадь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кв.м</w:t>
            </w:r>
            <w:proofErr w:type="spellEnd"/>
            <w:proofErr w:type="gramEnd"/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) 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 Страна 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расположения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</w:r>
            <w:hyperlink r:id="rId7" w:anchor="Par119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kern w:val="2"/>
                  <w:sz w:val="16"/>
                  <w:szCs w:val="16"/>
                  <w:lang w:eastAsia="en-US"/>
                  <w14:ligatures w14:val="standardContextual"/>
                </w:rPr>
                <w:t>&lt;4&gt;</w:t>
              </w:r>
            </w:hyperlink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</w:tr>
      <w:tr w:rsidR="0033051D" w:rsidTr="0033051D">
        <w:trPr>
          <w:trHeight w:val="48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1.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Нигаматьянов Фагил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Рафкаитович</w:t>
            </w:r>
            <w:proofErr w:type="spellEnd"/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     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Депутат Совета сельского поселения, Глава сельского поселения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  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874141,21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Земельный участок, 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3683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  <w:t>.</w:t>
            </w:r>
          </w:p>
        </w:tc>
      </w:tr>
      <w:tr w:rsidR="0033051D" w:rsidTr="0033051D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Жилой дом,</w:t>
            </w:r>
          </w:p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100.1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Россия</w:t>
            </w: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</w:tr>
      <w:tr w:rsidR="0033051D" w:rsidTr="0033051D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</w:tr>
      <w:tr w:rsidR="0033051D" w:rsidTr="0033051D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</w:tr>
      <w:tr w:rsidR="0033051D" w:rsidTr="0033051D">
        <w:trPr>
          <w:trHeight w:val="42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2.</w:t>
            </w:r>
          </w:p>
        </w:tc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Супруга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  <w:t>пенсионер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245274,06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Земельный участок, в пользовании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3683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Автомобиль МИЦУБИСИ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  <w:t>аутландер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2018</w:t>
            </w:r>
          </w:p>
        </w:tc>
      </w:tr>
      <w:tr w:rsidR="0033051D" w:rsidTr="0033051D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Земельный участок</w:t>
            </w:r>
          </w:p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Общая долевая собственность </w:t>
            </w:r>
          </w:p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1/ 486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19043508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</w:tr>
      <w:tr w:rsidR="0033051D" w:rsidTr="0033051D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Жилой дом,</w:t>
            </w:r>
          </w:p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в пользовании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100.1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</w:tr>
      <w:tr w:rsidR="0033051D" w:rsidTr="0033051D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Квартира</w:t>
            </w:r>
          </w:p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долевая собственность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36.5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</w:tr>
      <w:tr w:rsidR="0033051D" w:rsidTr="0033051D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</w:tr>
      <w:tr w:rsidR="0033051D" w:rsidTr="0033051D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1D" w:rsidRDefault="0033051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1D" w:rsidRDefault="0033051D">
            <w:pPr>
              <w:spacing w:after="0"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</w:tr>
    </w:tbl>
    <w:p w:rsidR="0033051D" w:rsidRDefault="0033051D" w:rsidP="0033051D">
      <w:pPr>
        <w:rPr>
          <w:rFonts w:ascii="Times New Roman" w:hAnsi="Times New Roman"/>
          <w:sz w:val="24"/>
          <w:szCs w:val="24"/>
        </w:rPr>
      </w:pPr>
    </w:p>
    <w:p w:rsidR="0033051D" w:rsidRDefault="0033051D" w:rsidP="0033051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3051D" w:rsidRDefault="0033051D" w:rsidP="0033051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3051D" w:rsidRDefault="0033051D" w:rsidP="0033051D"/>
    <w:p w:rsidR="0033051D" w:rsidRDefault="0033051D" w:rsidP="0033051D"/>
    <w:p w:rsidR="0033051D" w:rsidRDefault="0033051D"/>
    <w:sectPr w:rsidR="00330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51D"/>
    <w:rsid w:val="0033051D"/>
    <w:rsid w:val="00EA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D081E"/>
  <w15:chartTrackingRefBased/>
  <w15:docId w15:val="{ACAAD5E1-81D8-4519-BA84-97AA17E01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051D"/>
    <w:pPr>
      <w:spacing w:after="200" w:line="276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3051D"/>
    <w:rPr>
      <w:color w:val="0000FF"/>
      <w:u w:val="single"/>
    </w:rPr>
  </w:style>
  <w:style w:type="paragraph" w:customStyle="1" w:styleId="ConsPlusNormal">
    <w:name w:val="ConsPlusNormal"/>
    <w:rsid w:val="003305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Cell">
    <w:name w:val="ConsPlusCell"/>
    <w:rsid w:val="003305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85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5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4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2024-04-17T07:07:00Z</dcterms:created>
  <dcterms:modified xsi:type="dcterms:W3CDTF">2024-04-17T07:09:00Z</dcterms:modified>
</cp:coreProperties>
</file>