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Администрация </w:t>
      </w:r>
      <w:r w:rsidR="00075A6E">
        <w:rPr>
          <w:rFonts w:ascii="Times New Roman" w:eastAsia="Times New Roman" w:hAnsi="Times New Roman" w:cs="Times New Roman"/>
          <w:b/>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ПОСТАНОВЛЕНИЕ</w:t>
      </w:r>
    </w:p>
    <w:p w:rsidR="0089085E" w:rsidRDefault="0089085E" w:rsidP="00075A6E">
      <w:pPr>
        <w:spacing w:after="0" w:line="240" w:lineRule="auto"/>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w:t>
      </w:r>
      <w:r w:rsidR="002700B6">
        <w:rPr>
          <w:rFonts w:ascii="Times New Roman" w:eastAsia="Times New Roman" w:hAnsi="Times New Roman" w:cs="Times New Roman"/>
          <w:b/>
          <w:kern w:val="0"/>
          <w:sz w:val="24"/>
          <w:szCs w:val="24"/>
          <w:lang w:eastAsia="ru-RU"/>
          <w14:ligatures w14:val="none"/>
        </w:rPr>
        <w:t>21</w:t>
      </w:r>
      <w:r w:rsidRPr="0089085E">
        <w:rPr>
          <w:rFonts w:ascii="Times New Roman" w:eastAsia="Times New Roman" w:hAnsi="Times New Roman" w:cs="Times New Roman"/>
          <w:b/>
          <w:kern w:val="0"/>
          <w:sz w:val="24"/>
          <w:szCs w:val="24"/>
          <w:lang w:eastAsia="ru-RU"/>
          <w14:ligatures w14:val="none"/>
        </w:rPr>
        <w:t xml:space="preserve">» </w:t>
      </w:r>
      <w:r w:rsidR="002700B6">
        <w:rPr>
          <w:rFonts w:ascii="Times New Roman" w:eastAsia="Times New Roman" w:hAnsi="Times New Roman" w:cs="Times New Roman"/>
          <w:b/>
          <w:kern w:val="0"/>
          <w:sz w:val="24"/>
          <w:szCs w:val="24"/>
          <w:lang w:eastAsia="ru-RU"/>
          <w14:ligatures w14:val="none"/>
        </w:rPr>
        <w:t xml:space="preserve">октября </w:t>
      </w:r>
      <w:r w:rsidRPr="0089085E">
        <w:rPr>
          <w:rFonts w:ascii="Times New Roman" w:eastAsia="Times New Roman" w:hAnsi="Times New Roman" w:cs="Times New Roman"/>
          <w:b/>
          <w:kern w:val="0"/>
          <w:sz w:val="24"/>
          <w:szCs w:val="24"/>
          <w:lang w:eastAsia="ru-RU"/>
          <w14:ligatures w14:val="none"/>
        </w:rPr>
        <w:t>20</w:t>
      </w:r>
      <w:r w:rsidR="002700B6">
        <w:rPr>
          <w:rFonts w:ascii="Times New Roman" w:eastAsia="Times New Roman" w:hAnsi="Times New Roman" w:cs="Times New Roman"/>
          <w:b/>
          <w:kern w:val="0"/>
          <w:sz w:val="24"/>
          <w:szCs w:val="24"/>
          <w:lang w:eastAsia="ru-RU"/>
          <w14:ligatures w14:val="none"/>
        </w:rPr>
        <w:t xml:space="preserve">24 </w:t>
      </w:r>
      <w:r w:rsidRPr="0089085E">
        <w:rPr>
          <w:rFonts w:ascii="Times New Roman" w:eastAsia="Times New Roman" w:hAnsi="Times New Roman" w:cs="Times New Roman"/>
          <w:b/>
          <w:kern w:val="0"/>
          <w:sz w:val="24"/>
          <w:szCs w:val="24"/>
          <w:lang w:eastAsia="ru-RU"/>
          <w14:ligatures w14:val="none"/>
        </w:rPr>
        <w:t xml:space="preserve">года </w:t>
      </w:r>
      <w:r w:rsidR="00075A6E">
        <w:rPr>
          <w:rFonts w:ascii="Times New Roman" w:eastAsia="Times New Roman" w:hAnsi="Times New Roman" w:cs="Times New Roman"/>
          <w:b/>
          <w:kern w:val="0"/>
          <w:sz w:val="24"/>
          <w:szCs w:val="24"/>
          <w:lang w:eastAsia="ru-RU"/>
          <w14:ligatures w14:val="none"/>
        </w:rPr>
        <w:t xml:space="preserve">                                                                                         </w:t>
      </w:r>
      <w:r w:rsidR="002700B6">
        <w:rPr>
          <w:rFonts w:ascii="Times New Roman" w:eastAsia="Times New Roman" w:hAnsi="Times New Roman" w:cs="Times New Roman"/>
          <w:b/>
          <w:kern w:val="0"/>
          <w:sz w:val="24"/>
          <w:szCs w:val="24"/>
          <w:lang w:eastAsia="ru-RU"/>
          <w14:ligatures w14:val="none"/>
        </w:rPr>
        <w:t xml:space="preserve">     </w:t>
      </w:r>
      <w:r w:rsidR="00075A6E">
        <w:rPr>
          <w:rFonts w:ascii="Times New Roman" w:eastAsia="Times New Roman" w:hAnsi="Times New Roman" w:cs="Times New Roman"/>
          <w:b/>
          <w:kern w:val="0"/>
          <w:sz w:val="24"/>
          <w:szCs w:val="24"/>
          <w:lang w:eastAsia="ru-RU"/>
          <w14:ligatures w14:val="none"/>
        </w:rPr>
        <w:t xml:space="preserve">    </w:t>
      </w:r>
      <w:r w:rsidRPr="0089085E">
        <w:rPr>
          <w:rFonts w:ascii="Times New Roman" w:eastAsia="Times New Roman" w:hAnsi="Times New Roman" w:cs="Times New Roman"/>
          <w:b/>
          <w:kern w:val="0"/>
          <w:sz w:val="24"/>
          <w:szCs w:val="24"/>
          <w:lang w:eastAsia="ru-RU"/>
          <w14:ligatures w14:val="none"/>
        </w:rPr>
        <w:t xml:space="preserve">№ </w:t>
      </w:r>
      <w:r w:rsidR="002700B6">
        <w:rPr>
          <w:rFonts w:ascii="Times New Roman" w:eastAsia="Times New Roman" w:hAnsi="Times New Roman" w:cs="Times New Roman"/>
          <w:b/>
          <w:kern w:val="0"/>
          <w:sz w:val="24"/>
          <w:szCs w:val="24"/>
          <w:lang w:eastAsia="ru-RU"/>
          <w14:ligatures w14:val="none"/>
        </w:rPr>
        <w:t>24</w:t>
      </w:r>
      <w:r w:rsidRPr="0089085E">
        <w:rPr>
          <w:rFonts w:ascii="Times New Roman" w:eastAsia="Times New Roman" w:hAnsi="Times New Roman" w:cs="Times New Roman"/>
          <w:b/>
          <w:kern w:val="0"/>
          <w:sz w:val="24"/>
          <w:szCs w:val="24"/>
          <w:lang w:eastAsia="ru-RU"/>
          <w14:ligatures w14:val="none"/>
        </w:rPr>
        <w:t>___</w:t>
      </w:r>
    </w:p>
    <w:p w:rsidR="00075A6E" w:rsidRPr="0089085E" w:rsidRDefault="00075A6E" w:rsidP="00075A6E">
      <w:pPr>
        <w:spacing w:after="0" w:line="240" w:lineRule="auto"/>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 xml:space="preserve">                                                               с.Староакбулатово</w:t>
      </w:r>
    </w:p>
    <w:p w:rsidR="0089085E" w:rsidRPr="0089085E" w:rsidRDefault="0089085E" w:rsidP="0089085E">
      <w:pPr>
        <w:widowControl w:val="0"/>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Об утверждении Административного регламента предоставления муниципальной услуги «Предоставление порубочного билета и (или) разрешения на пересадку деревьев и кустарников»</w:t>
      </w:r>
      <w:r w:rsidR="00075A6E">
        <w:rPr>
          <w:rFonts w:ascii="Times New Roman" w:eastAsia="Times New Roman" w:hAnsi="Times New Roman" w:cs="Times New Roman"/>
          <w:b/>
          <w:kern w:val="0"/>
          <w:sz w:val="24"/>
          <w:szCs w:val="24"/>
          <w:lang w:eastAsia="ru-RU"/>
          <w14:ligatures w14:val="none"/>
        </w:rPr>
        <w:t xml:space="preserve"> в</w:t>
      </w:r>
      <w:r w:rsidR="00075A6E" w:rsidRPr="00075A6E">
        <w:rPr>
          <w:rFonts w:ascii="Times New Roman" w:eastAsia="Times New Roman" w:hAnsi="Times New Roman" w:cs="Times New Roman"/>
          <w:b/>
          <w:kern w:val="0"/>
          <w:sz w:val="24"/>
          <w:szCs w:val="24"/>
          <w:lang w:eastAsia="ru-RU"/>
          <w14:ligatures w14:val="none"/>
        </w:rPr>
        <w:t xml:space="preserve"> </w:t>
      </w:r>
      <w:r w:rsidR="00075A6E">
        <w:rPr>
          <w:rFonts w:ascii="Times New Roman" w:eastAsia="Times New Roman" w:hAnsi="Times New Roman" w:cs="Times New Roman"/>
          <w:b/>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r w:rsidR="00075A6E">
        <w:rPr>
          <w:rFonts w:ascii="Times New Roman" w:eastAsia="Times New Roman" w:hAnsi="Times New Roman" w:cs="Times New Roman"/>
          <w:b/>
          <w:kern w:val="0"/>
          <w:sz w:val="24"/>
          <w:szCs w:val="24"/>
          <w:lang w:eastAsia="ru-RU"/>
          <w14:ligatures w14:val="none"/>
        </w:rPr>
        <w:t>.</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p>
    <w:p w:rsidR="00075A6E" w:rsidRPr="00075A6E" w:rsidRDefault="0089085E" w:rsidP="00075A6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075A6E" w:rsidRPr="00075A6E">
        <w:rPr>
          <w:rFonts w:ascii="Times New Roman" w:eastAsia="Times New Roman" w:hAnsi="Times New Roman" w:cs="Times New Roman"/>
          <w:bCs/>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r w:rsidR="00075A6E">
        <w:rPr>
          <w:rFonts w:ascii="Times New Roman" w:eastAsia="Times New Roman" w:hAnsi="Times New Roman" w:cs="Times New Roman"/>
          <w:bCs/>
          <w:kern w:val="0"/>
          <w:sz w:val="24"/>
          <w:szCs w:val="24"/>
          <w:lang w:eastAsia="ru-RU"/>
          <w14:ligatures w14:val="none"/>
        </w:rPr>
        <w:t>.</w:t>
      </w:r>
    </w:p>
    <w:p w:rsidR="0089085E" w:rsidRPr="0089085E" w:rsidRDefault="0089085E" w:rsidP="00075A6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ПОСТАНОВЛЯЕТ:</w:t>
      </w:r>
    </w:p>
    <w:p w:rsidR="00075A6E" w:rsidRPr="00075A6E" w:rsidRDefault="0089085E" w:rsidP="00075A6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1.Утвердить Административный регламент предоставления муниципальной услуги «Предоставление порубочного билета и (или) разрешения на пересадку деревьев и кустарников</w:t>
      </w:r>
      <w:r w:rsidRPr="0089085E">
        <w:rPr>
          <w:rFonts w:ascii="Times New Roman" w:eastAsia="Times New Roman" w:hAnsi="Times New Roman" w:cs="Times New Roman"/>
          <w:bCs/>
          <w:kern w:val="0"/>
          <w:sz w:val="24"/>
          <w:szCs w:val="24"/>
          <w:lang w:eastAsia="ru-RU"/>
          <w14:ligatures w14:val="none"/>
        </w:rPr>
        <w:t>»</w:t>
      </w:r>
      <w:r w:rsidR="00075A6E">
        <w:rPr>
          <w:rFonts w:ascii="Times New Roman" w:eastAsia="Times New Roman" w:hAnsi="Times New Roman" w:cs="Times New Roman"/>
          <w:kern w:val="0"/>
          <w:sz w:val="24"/>
          <w:szCs w:val="24"/>
          <w:lang w:eastAsia="ru-RU"/>
          <w14:ligatures w14:val="none"/>
        </w:rPr>
        <w:t xml:space="preserve"> </w:t>
      </w:r>
      <w:r w:rsidRPr="0089085E">
        <w:rPr>
          <w:rFonts w:ascii="Times New Roman" w:eastAsia="Times New Roman" w:hAnsi="Times New Roman" w:cs="Times New Roman"/>
          <w:bCs/>
          <w:kern w:val="0"/>
          <w:sz w:val="24"/>
          <w:szCs w:val="24"/>
          <w:lang w:eastAsia="ru-RU"/>
          <w14:ligatures w14:val="none"/>
        </w:rPr>
        <w:t xml:space="preserve">в </w:t>
      </w:r>
      <w:r w:rsidR="00075A6E" w:rsidRPr="00075A6E">
        <w:rPr>
          <w:rFonts w:ascii="Times New Roman" w:eastAsia="Times New Roman" w:hAnsi="Times New Roman" w:cs="Times New Roman"/>
          <w:bCs/>
          <w:kern w:val="0"/>
          <w:sz w:val="24"/>
          <w:szCs w:val="24"/>
          <w:lang w:eastAsia="ru-RU"/>
          <w14:ligatures w14:val="none"/>
        </w:rPr>
        <w:t>сельско</w:t>
      </w:r>
      <w:r w:rsidR="00075A6E">
        <w:rPr>
          <w:rFonts w:ascii="Times New Roman" w:eastAsia="Times New Roman" w:hAnsi="Times New Roman" w:cs="Times New Roman"/>
          <w:bCs/>
          <w:kern w:val="0"/>
          <w:sz w:val="24"/>
          <w:szCs w:val="24"/>
          <w:lang w:eastAsia="ru-RU"/>
          <w14:ligatures w14:val="none"/>
        </w:rPr>
        <w:t>м</w:t>
      </w:r>
      <w:r w:rsidR="00075A6E" w:rsidRPr="00075A6E">
        <w:rPr>
          <w:rFonts w:ascii="Times New Roman" w:eastAsia="Times New Roman" w:hAnsi="Times New Roman" w:cs="Times New Roman"/>
          <w:bCs/>
          <w:kern w:val="0"/>
          <w:sz w:val="24"/>
          <w:szCs w:val="24"/>
          <w:lang w:eastAsia="ru-RU"/>
          <w14:ligatures w14:val="none"/>
        </w:rPr>
        <w:t xml:space="preserve"> поселени</w:t>
      </w:r>
      <w:r w:rsidR="00075A6E">
        <w:rPr>
          <w:rFonts w:ascii="Times New Roman" w:eastAsia="Times New Roman" w:hAnsi="Times New Roman" w:cs="Times New Roman"/>
          <w:bCs/>
          <w:kern w:val="0"/>
          <w:sz w:val="24"/>
          <w:szCs w:val="24"/>
          <w:lang w:eastAsia="ru-RU"/>
          <w14:ligatures w14:val="none"/>
        </w:rPr>
        <w:t>и</w:t>
      </w:r>
      <w:r w:rsidR="00075A6E" w:rsidRPr="00075A6E">
        <w:rPr>
          <w:rFonts w:ascii="Times New Roman" w:eastAsia="Times New Roman" w:hAnsi="Times New Roman" w:cs="Times New Roman"/>
          <w:bCs/>
          <w:kern w:val="0"/>
          <w:sz w:val="24"/>
          <w:szCs w:val="24"/>
          <w:lang w:eastAsia="ru-RU"/>
          <w14:ligatures w14:val="none"/>
        </w:rPr>
        <w:t xml:space="preserve"> Акбулатовский сельсовет муниципального района Татышлинский район Республики Башкортостан</w:t>
      </w:r>
      <w:r w:rsidR="00075A6E"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2.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городского округа, городского поселения, сельского поселения).</w:t>
      </w:r>
    </w:p>
    <w:p w:rsidR="0089085E" w:rsidRPr="0089085E" w:rsidRDefault="0089085E" w:rsidP="0089085E">
      <w:pPr>
        <w:autoSpaceDE w:val="0"/>
        <w:autoSpaceDN w:val="0"/>
        <w:adjustRightInd w:val="0"/>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3. Настоящее постановление опубликовать </w:t>
      </w:r>
      <w:r w:rsidR="00075A6E">
        <w:rPr>
          <w:rFonts w:ascii="Times New Roman" w:eastAsia="Times New Roman" w:hAnsi="Times New Roman" w:cs="Times New Roman"/>
          <w:kern w:val="0"/>
          <w:sz w:val="24"/>
          <w:szCs w:val="24"/>
          <w:lang w:eastAsia="ru-RU"/>
          <w14:ligatures w14:val="none"/>
        </w:rPr>
        <w:t xml:space="preserve">на информационном стенде и на официальном сайте Администрации </w:t>
      </w:r>
      <w:r w:rsidR="00075A6E" w:rsidRPr="00075A6E">
        <w:rPr>
          <w:rFonts w:ascii="Times New Roman" w:eastAsia="Times New Roman" w:hAnsi="Times New Roman" w:cs="Times New Roman"/>
          <w:bCs/>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p>
    <w:p w:rsidR="0089085E" w:rsidRDefault="0089085E" w:rsidP="00075A6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4. Контроль за исполнением настоящего постановления возложить на </w:t>
      </w:r>
      <w:r w:rsidR="00075A6E">
        <w:rPr>
          <w:rFonts w:ascii="Times New Roman" w:eastAsia="Times New Roman" w:hAnsi="Times New Roman" w:cs="Times New Roman"/>
          <w:kern w:val="0"/>
          <w:sz w:val="24"/>
          <w:szCs w:val="24"/>
          <w:lang w:eastAsia="ru-RU"/>
          <w14:ligatures w14:val="none"/>
        </w:rPr>
        <w:t xml:space="preserve">главу </w:t>
      </w:r>
      <w:r w:rsidR="00075A6E" w:rsidRPr="00075A6E">
        <w:rPr>
          <w:rFonts w:ascii="Times New Roman" w:eastAsia="Times New Roman" w:hAnsi="Times New Roman" w:cs="Times New Roman"/>
          <w:bCs/>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r w:rsidR="00075A6E">
        <w:rPr>
          <w:rFonts w:ascii="Times New Roman" w:eastAsia="Times New Roman" w:hAnsi="Times New Roman" w:cs="Times New Roman"/>
          <w:bCs/>
          <w:kern w:val="0"/>
          <w:sz w:val="24"/>
          <w:szCs w:val="24"/>
          <w:lang w:eastAsia="ru-RU"/>
          <w14:ligatures w14:val="none"/>
        </w:rPr>
        <w:t>.</w:t>
      </w:r>
    </w:p>
    <w:p w:rsidR="00075A6E" w:rsidRDefault="00075A6E" w:rsidP="00075A6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p>
    <w:p w:rsidR="00075A6E" w:rsidRDefault="00075A6E" w:rsidP="00075A6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p>
    <w:p w:rsidR="00075A6E" w:rsidRDefault="00075A6E" w:rsidP="00075A6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Pr>
          <w:rFonts w:ascii="Times New Roman" w:eastAsia="Times New Roman" w:hAnsi="Times New Roman" w:cs="Times New Roman"/>
          <w:bCs/>
          <w:kern w:val="0"/>
          <w:sz w:val="24"/>
          <w:szCs w:val="24"/>
          <w:lang w:eastAsia="ru-RU"/>
          <w14:ligatures w14:val="none"/>
        </w:rPr>
        <w:t>Глава сельского поселения</w:t>
      </w:r>
    </w:p>
    <w:p w:rsidR="00075A6E" w:rsidRPr="0089085E" w:rsidRDefault="00075A6E" w:rsidP="00075A6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bCs/>
          <w:kern w:val="0"/>
          <w:sz w:val="24"/>
          <w:szCs w:val="24"/>
          <w:lang w:eastAsia="ru-RU"/>
          <w14:ligatures w14:val="none"/>
        </w:rPr>
        <w:t xml:space="preserve">Акбулатовский </w:t>
      </w:r>
      <w:proofErr w:type="gramStart"/>
      <w:r>
        <w:rPr>
          <w:rFonts w:ascii="Times New Roman" w:eastAsia="Times New Roman" w:hAnsi="Times New Roman" w:cs="Times New Roman"/>
          <w:bCs/>
          <w:kern w:val="0"/>
          <w:sz w:val="24"/>
          <w:szCs w:val="24"/>
          <w:lang w:eastAsia="ru-RU"/>
          <w14:ligatures w14:val="none"/>
        </w:rPr>
        <w:t xml:space="preserve">сельсовет:   </w:t>
      </w:r>
      <w:proofErr w:type="gramEnd"/>
      <w:r>
        <w:rPr>
          <w:rFonts w:ascii="Times New Roman" w:eastAsia="Times New Roman" w:hAnsi="Times New Roman" w:cs="Times New Roman"/>
          <w:bCs/>
          <w:kern w:val="0"/>
          <w:sz w:val="24"/>
          <w:szCs w:val="24"/>
          <w:lang w:eastAsia="ru-RU"/>
          <w14:ligatures w14:val="none"/>
        </w:rPr>
        <w:t xml:space="preserve">                                                                             Ф.Р.Нигаматьянов.</w:t>
      </w:r>
    </w:p>
    <w:p w:rsidR="0089085E" w:rsidRPr="0089085E" w:rsidRDefault="0089085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935FA2" w:rsidRDefault="00935FA2"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935FA2" w:rsidRDefault="00935FA2"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935FA2" w:rsidRDefault="00935FA2"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p w:rsidR="00075A6E" w:rsidRDefault="00075A6E" w:rsidP="0089085E">
      <w:pPr>
        <w:spacing w:after="0" w:line="240" w:lineRule="auto"/>
        <w:jc w:val="right"/>
        <w:rPr>
          <w:rFonts w:ascii="Times New Roman" w:eastAsia="Times New Roman" w:hAnsi="Times New Roman" w:cs="Times New Roman"/>
          <w:b/>
          <w:kern w:val="0"/>
          <w:sz w:val="24"/>
          <w:szCs w:val="24"/>
          <w:lang w:eastAsia="ru-RU"/>
          <w14:ligatures w14:val="none"/>
        </w:rPr>
      </w:pPr>
    </w:p>
    <w:tbl>
      <w:tblPr>
        <w:tblStyle w:val="ab"/>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4"/>
      </w:tblGrid>
      <w:tr w:rsidR="00075A6E" w:rsidTr="00715B82">
        <w:tc>
          <w:tcPr>
            <w:tcW w:w="5148" w:type="dxa"/>
          </w:tcPr>
          <w:p w:rsidR="00075A6E" w:rsidRPr="0089085E" w:rsidRDefault="00075A6E" w:rsidP="00075A6E">
            <w:pPr>
              <w:jc w:val="right"/>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Утвержден</w:t>
            </w:r>
          </w:p>
          <w:p w:rsidR="00075A6E" w:rsidRPr="0089085E" w:rsidRDefault="00075A6E" w:rsidP="00075A6E">
            <w:pPr>
              <w:widowControl w:val="0"/>
              <w:autoSpaceDE w:val="0"/>
              <w:autoSpaceDN w:val="0"/>
              <w:adjustRightInd w:val="0"/>
              <w:jc w:val="right"/>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постановлением Администрации</w:t>
            </w:r>
          </w:p>
          <w:p w:rsidR="00075A6E" w:rsidRPr="0089085E" w:rsidRDefault="00075A6E" w:rsidP="00075A6E">
            <w:pPr>
              <w:widowControl w:val="0"/>
              <w:autoSpaceDE w:val="0"/>
              <w:autoSpaceDN w:val="0"/>
              <w:adjustRightInd w:val="0"/>
              <w:jc w:val="right"/>
              <w:rPr>
                <w:rFonts w:ascii="Times New Roman" w:eastAsia="Times New Roman" w:hAnsi="Times New Roman" w:cs="Times New Roman"/>
                <w:b/>
                <w:kern w:val="0"/>
                <w:sz w:val="24"/>
                <w:szCs w:val="24"/>
                <w:lang w:eastAsia="ru-RU"/>
                <w14:ligatures w14:val="none"/>
              </w:rPr>
            </w:pPr>
            <w:r w:rsidRPr="00075A6E">
              <w:rPr>
                <w:rFonts w:ascii="Times New Roman" w:eastAsia="Times New Roman" w:hAnsi="Times New Roman" w:cs="Times New Roman"/>
                <w:bCs/>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r w:rsidRPr="0089085E">
              <w:rPr>
                <w:rFonts w:ascii="Times New Roman" w:eastAsia="Times New Roman" w:hAnsi="Times New Roman" w:cs="Times New Roman"/>
                <w:b/>
                <w:kern w:val="0"/>
                <w:sz w:val="24"/>
                <w:szCs w:val="24"/>
                <w:lang w:eastAsia="ru-RU"/>
                <w14:ligatures w14:val="none"/>
              </w:rPr>
              <w:t xml:space="preserve"> от </w:t>
            </w:r>
            <w:r w:rsidR="002700B6">
              <w:rPr>
                <w:rFonts w:ascii="Times New Roman" w:eastAsia="Times New Roman" w:hAnsi="Times New Roman" w:cs="Times New Roman"/>
                <w:b/>
                <w:kern w:val="0"/>
                <w:sz w:val="24"/>
                <w:szCs w:val="24"/>
                <w:lang w:eastAsia="ru-RU"/>
                <w14:ligatures w14:val="none"/>
              </w:rPr>
              <w:t>21.10.</w:t>
            </w:r>
            <w:r w:rsidRPr="0089085E">
              <w:rPr>
                <w:rFonts w:ascii="Times New Roman" w:eastAsia="Times New Roman" w:hAnsi="Times New Roman" w:cs="Times New Roman"/>
                <w:b/>
                <w:kern w:val="0"/>
                <w:sz w:val="24"/>
                <w:szCs w:val="24"/>
                <w:lang w:eastAsia="ru-RU"/>
                <w14:ligatures w14:val="none"/>
              </w:rPr>
              <w:t>20</w:t>
            </w:r>
            <w:r w:rsidR="002700B6">
              <w:rPr>
                <w:rFonts w:ascii="Times New Roman" w:eastAsia="Times New Roman" w:hAnsi="Times New Roman" w:cs="Times New Roman"/>
                <w:b/>
                <w:kern w:val="0"/>
                <w:sz w:val="24"/>
                <w:szCs w:val="24"/>
                <w:lang w:eastAsia="ru-RU"/>
                <w14:ligatures w14:val="none"/>
              </w:rPr>
              <w:t>24</w:t>
            </w:r>
            <w:r w:rsidRPr="0089085E">
              <w:rPr>
                <w:rFonts w:ascii="Times New Roman" w:eastAsia="Times New Roman" w:hAnsi="Times New Roman" w:cs="Times New Roman"/>
                <w:b/>
                <w:kern w:val="0"/>
                <w:sz w:val="24"/>
                <w:szCs w:val="24"/>
                <w:lang w:eastAsia="ru-RU"/>
                <w14:ligatures w14:val="none"/>
              </w:rPr>
              <w:t xml:space="preserve"> года №</w:t>
            </w:r>
            <w:r w:rsidR="002700B6">
              <w:rPr>
                <w:rFonts w:ascii="Times New Roman" w:eastAsia="Times New Roman" w:hAnsi="Times New Roman" w:cs="Times New Roman"/>
                <w:b/>
                <w:kern w:val="0"/>
                <w:sz w:val="24"/>
                <w:szCs w:val="24"/>
                <w:lang w:eastAsia="ru-RU"/>
                <w14:ligatures w14:val="none"/>
              </w:rPr>
              <w:t>24</w:t>
            </w:r>
          </w:p>
          <w:p w:rsidR="00075A6E" w:rsidRPr="0089085E" w:rsidRDefault="00075A6E" w:rsidP="00075A6E">
            <w:pPr>
              <w:widowControl w:val="0"/>
              <w:contextualSpacing/>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075A6E" w:rsidRDefault="00075A6E" w:rsidP="0089085E">
            <w:pPr>
              <w:jc w:val="right"/>
              <w:rPr>
                <w:rFonts w:ascii="Times New Roman" w:eastAsia="Times New Roman" w:hAnsi="Times New Roman" w:cs="Times New Roman"/>
                <w:b/>
                <w:kern w:val="0"/>
                <w:sz w:val="24"/>
                <w:szCs w:val="24"/>
                <w:lang w:eastAsia="ru-RU"/>
                <w14:ligatures w14:val="none"/>
              </w:rPr>
            </w:pPr>
          </w:p>
        </w:tc>
      </w:tr>
    </w:tbl>
    <w:p w:rsidR="00715B82"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Административный регламент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предоставления муниципальной услуги «Предоставление порубочного билета и (или) разрешения на пересадку деревьев и кустарников»</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I. Общие положения</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Предмет регулирования Административного регламента</w:t>
      </w:r>
    </w:p>
    <w:p w:rsidR="0089085E" w:rsidRPr="0089085E" w:rsidRDefault="0089085E" w:rsidP="00715B82">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1.1. Административный регламент предоставления муниципальной услуги «Предоставление порубочного билета и (или) разрешения на пересадку деревьев и кустарников»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r w:rsidRPr="0089085E">
        <w:rPr>
          <w:rFonts w:ascii="Times New Roman" w:eastAsia="Calibri" w:hAnsi="Times New Roman" w:cs="Times New Roman"/>
          <w:kern w:val="0"/>
          <w:sz w:val="24"/>
          <w:szCs w:val="24"/>
          <w:lang w:eastAsia="ru-RU"/>
          <w14:ligatures w14:val="none"/>
        </w:rPr>
        <w:t xml:space="preserve"> </w:t>
      </w:r>
      <w:r w:rsidRPr="0089085E">
        <w:rPr>
          <w:rFonts w:ascii="Times New Roman" w:eastAsia="Times New Roman" w:hAnsi="Times New Roman" w:cs="Times New Roman"/>
          <w:kern w:val="0"/>
          <w:sz w:val="24"/>
          <w:szCs w:val="24"/>
          <w:lang w:eastAsia="ru-RU"/>
          <w14:ligatures w14:val="none"/>
        </w:rPr>
        <w:t xml:space="preserve">при осуществлении полномочий  по предоставлению порубочного билета и (или) разрешения на пересадку деревьев и кустарников в </w:t>
      </w:r>
      <w:r w:rsidR="00715B82" w:rsidRPr="00075A6E">
        <w:rPr>
          <w:rFonts w:ascii="Times New Roman" w:eastAsia="Times New Roman" w:hAnsi="Times New Roman" w:cs="Times New Roman"/>
          <w:bCs/>
          <w:kern w:val="0"/>
          <w:sz w:val="24"/>
          <w:szCs w:val="24"/>
          <w:lang w:eastAsia="ru-RU"/>
          <w14:ligatures w14:val="none"/>
        </w:rPr>
        <w:t>сельско</w:t>
      </w:r>
      <w:r w:rsidR="00715B82">
        <w:rPr>
          <w:rFonts w:ascii="Times New Roman" w:eastAsia="Times New Roman" w:hAnsi="Times New Roman" w:cs="Times New Roman"/>
          <w:bCs/>
          <w:kern w:val="0"/>
          <w:sz w:val="24"/>
          <w:szCs w:val="24"/>
          <w:lang w:eastAsia="ru-RU"/>
          <w14:ligatures w14:val="none"/>
        </w:rPr>
        <w:t>м</w:t>
      </w:r>
      <w:r w:rsidR="00715B82" w:rsidRPr="00075A6E">
        <w:rPr>
          <w:rFonts w:ascii="Times New Roman" w:eastAsia="Times New Roman" w:hAnsi="Times New Roman" w:cs="Times New Roman"/>
          <w:bCs/>
          <w:kern w:val="0"/>
          <w:sz w:val="24"/>
          <w:szCs w:val="24"/>
          <w:lang w:eastAsia="ru-RU"/>
          <w14:ligatures w14:val="none"/>
        </w:rPr>
        <w:t xml:space="preserve"> поселени</w:t>
      </w:r>
      <w:r w:rsidR="00715B82">
        <w:rPr>
          <w:rFonts w:ascii="Times New Roman" w:eastAsia="Times New Roman" w:hAnsi="Times New Roman" w:cs="Times New Roman"/>
          <w:bCs/>
          <w:kern w:val="0"/>
          <w:sz w:val="24"/>
          <w:szCs w:val="24"/>
          <w:lang w:eastAsia="ru-RU"/>
          <w14:ligatures w14:val="none"/>
        </w:rPr>
        <w:t>и</w:t>
      </w:r>
      <w:r w:rsidR="00715B82" w:rsidRPr="00075A6E">
        <w:rPr>
          <w:rFonts w:ascii="Times New Roman" w:eastAsia="Times New Roman" w:hAnsi="Times New Roman" w:cs="Times New Roman"/>
          <w:bCs/>
          <w:kern w:val="0"/>
          <w:sz w:val="24"/>
          <w:szCs w:val="24"/>
          <w:lang w:eastAsia="ru-RU"/>
          <w14:ligatures w14:val="none"/>
        </w:rPr>
        <w:t xml:space="preserve"> Акбулатовский сельсовет муниципального района Татышлинский район Республики Башкортостан</w:t>
      </w:r>
      <w:r w:rsidR="00715B82">
        <w:rPr>
          <w:rFonts w:ascii="Times New Roman" w:eastAsia="Times New Roman" w:hAnsi="Times New Roman" w:cs="Times New Roman"/>
          <w:kern w:val="0"/>
          <w:sz w:val="24"/>
          <w:szCs w:val="24"/>
          <w:lang w:eastAsia="ru-RU"/>
          <w14:ligatures w14:val="none"/>
        </w:rPr>
        <w:t>.</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Круг заявителей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1.2. Заявителями являются юридические и физические лица, в том числе зарегистрированные в качестве индивидуальных предпринимателей без образования юридического лица (далее – заявители). </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Требования к порядку информирования о предоставлении муниципальной услуги</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1.4. Информирование о порядке предоставления муниципальной услуги осуществляется:</w:t>
      </w:r>
    </w:p>
    <w:p w:rsidR="0089085E" w:rsidRPr="0089085E" w:rsidRDefault="0089085E" w:rsidP="0089085E">
      <w:pPr>
        <w:widowControl w:val="0"/>
        <w:numPr>
          <w:ilvl w:val="2"/>
          <w:numId w:val="2"/>
        </w:numPr>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непосредственно при личном приеме заявителя в </w:t>
      </w:r>
      <w:r w:rsidRPr="0089085E">
        <w:rPr>
          <w:rFonts w:ascii="Times New Roman" w:eastAsia="Calibri" w:hAnsi="Times New Roman" w:cs="Times New Roman"/>
          <w:kern w:val="0"/>
          <w:sz w:val="24"/>
          <w:szCs w:val="24"/>
          <w:lang w:eastAsia="ru-RU"/>
          <w14:ligatures w14:val="none"/>
        </w:rPr>
        <w:t xml:space="preserve">Администрации (Уполномоченном органе) </w:t>
      </w:r>
      <w:r w:rsidRPr="0089085E">
        <w:rPr>
          <w:rFonts w:ascii="Times New Roman" w:eastAsia="Calibri" w:hAnsi="Times New Roman" w:cs="Times New Roman"/>
          <w:color w:val="000000"/>
          <w:kern w:val="0"/>
          <w:sz w:val="24"/>
          <w:szCs w:val="24"/>
          <w:lang w:eastAsia="ru-RU"/>
          <w14:ligatures w14:val="none"/>
        </w:rPr>
        <w:t xml:space="preserve">или </w:t>
      </w:r>
      <w:r w:rsidRPr="0089085E">
        <w:rPr>
          <w:rFonts w:ascii="Times New Roman" w:eastAsia="Calibri" w:hAnsi="Times New Roman" w:cs="Times New Roman"/>
          <w:kern w:val="0"/>
          <w:sz w:val="24"/>
          <w:szCs w:val="24"/>
          <w:lang w:eastAsia="ru-RU"/>
          <w14:ligatures w14:val="none"/>
        </w:rPr>
        <w:t>многофункциональном центре предоставления государственных и муниципальных услуг</w:t>
      </w:r>
      <w:r w:rsidRPr="0089085E">
        <w:rPr>
          <w:rFonts w:ascii="Times New Roman" w:eastAsia="Calibri" w:hAnsi="Times New Roman" w:cs="Times New Roman"/>
          <w:color w:val="000000"/>
          <w:kern w:val="0"/>
          <w:sz w:val="24"/>
          <w:szCs w:val="24"/>
          <w:lang w:eastAsia="ru-RU"/>
          <w14:ligatures w14:val="none"/>
        </w:rPr>
        <w:t xml:space="preserve"> (далее </w:t>
      </w:r>
      <w:r w:rsidRPr="0089085E">
        <w:rPr>
          <w:rFonts w:ascii="Times New Roman" w:eastAsia="Calibri" w:hAnsi="Times New Roman" w:cs="Times New Roman"/>
          <w:kern w:val="0"/>
          <w:sz w:val="24"/>
          <w:szCs w:val="24"/>
          <w:lang w:eastAsia="ru-RU"/>
          <w14:ligatures w14:val="none"/>
        </w:rPr>
        <w:t xml:space="preserve">– </w:t>
      </w:r>
      <w:r w:rsidRPr="0089085E">
        <w:rPr>
          <w:rFonts w:ascii="Times New Roman" w:eastAsia="Calibri" w:hAnsi="Times New Roman" w:cs="Times New Roman"/>
          <w:color w:val="000000"/>
          <w:kern w:val="0"/>
          <w:sz w:val="24"/>
          <w:szCs w:val="24"/>
          <w:lang w:eastAsia="ru-RU"/>
          <w14:ligatures w14:val="none"/>
        </w:rPr>
        <w:t>многофункциональный центр);</w:t>
      </w:r>
    </w:p>
    <w:p w:rsidR="0089085E" w:rsidRPr="0089085E" w:rsidRDefault="0089085E" w:rsidP="0089085E">
      <w:pPr>
        <w:widowControl w:val="0"/>
        <w:numPr>
          <w:ilvl w:val="2"/>
          <w:numId w:val="2"/>
        </w:numPr>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по телефону в Администрации (Уполномоченном органе) или многофункциональном центре;</w:t>
      </w:r>
    </w:p>
    <w:p w:rsidR="0089085E" w:rsidRPr="0089085E" w:rsidRDefault="0089085E" w:rsidP="0089085E">
      <w:pPr>
        <w:widowControl w:val="0"/>
        <w:numPr>
          <w:ilvl w:val="2"/>
          <w:numId w:val="2"/>
        </w:numPr>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письменно, в том числе посредством электронной почты, факсимильной связи;</w:t>
      </w:r>
    </w:p>
    <w:p w:rsidR="0089085E" w:rsidRPr="0089085E" w:rsidRDefault="0089085E" w:rsidP="0089085E">
      <w:pPr>
        <w:widowControl w:val="0"/>
        <w:numPr>
          <w:ilvl w:val="2"/>
          <w:numId w:val="2"/>
        </w:numPr>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посредством размещения в открытой и доступной форме информации:</w:t>
      </w:r>
    </w:p>
    <w:p w:rsidR="0089085E" w:rsidRPr="0089085E" w:rsidRDefault="0089085E" w:rsidP="0089085E">
      <w:pPr>
        <w:widowControl w:val="0"/>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на Едином портале государственных и муниципальных услуг (функций) </w:t>
      </w:r>
      <w:r w:rsidRPr="0089085E">
        <w:rPr>
          <w:rFonts w:ascii="Times New Roman" w:eastAsia="Times New Roman" w:hAnsi="Times New Roman" w:cs="Times New Roman"/>
          <w:kern w:val="0"/>
          <w:sz w:val="24"/>
          <w:szCs w:val="24"/>
          <w:lang w:eastAsia="ru-RU"/>
          <w14:ligatures w14:val="none"/>
        </w:rPr>
        <w:t>(</w:t>
      </w:r>
      <w:hyperlink r:id="rId6" w:history="1">
        <w:r w:rsidRPr="0089085E">
          <w:rPr>
            <w:rFonts w:ascii="Times New Roman" w:eastAsia="Times New Roman" w:hAnsi="Times New Roman" w:cs="Times New Roman"/>
            <w:color w:val="0000FF"/>
            <w:kern w:val="0"/>
            <w:sz w:val="24"/>
            <w:szCs w:val="24"/>
            <w:u w:val="single"/>
            <w:lang w:eastAsia="ru-RU"/>
            <w14:ligatures w14:val="none"/>
          </w:rPr>
          <w:t>https://www.gosuslugi.ru</w:t>
        </w:r>
      </w:hyperlink>
      <w:r w:rsidRPr="0089085E">
        <w:rPr>
          <w:rFonts w:ascii="Times New Roman" w:eastAsia="Times New Roman" w:hAnsi="Times New Roman" w:cs="Times New Roman"/>
          <w:kern w:val="0"/>
          <w:sz w:val="24"/>
          <w:szCs w:val="24"/>
          <w:lang w:eastAsia="ru-RU"/>
          <w14:ligatures w14:val="none"/>
        </w:rPr>
        <w:t>) (далее – ЕПГУ);</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 Региональном портале государственных и муниципальных услуг (функций) Республики Башкортостан (www.gosuslugi.bashkortostan.ru) (далее – РПГУ);</w:t>
      </w:r>
    </w:p>
    <w:p w:rsidR="0089085E" w:rsidRPr="0089085E" w:rsidRDefault="0089085E" w:rsidP="0089085E">
      <w:pPr>
        <w:widowControl w:val="0"/>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на официальных сайтах Администрации (Уполномоченного органа) ________________</w:t>
      </w:r>
      <w:proofErr w:type="gramStart"/>
      <w:r w:rsidRPr="0089085E">
        <w:rPr>
          <w:rFonts w:ascii="Times New Roman" w:eastAsia="Calibri" w:hAnsi="Times New Roman" w:cs="Times New Roman"/>
          <w:color w:val="000000"/>
          <w:kern w:val="0"/>
          <w:sz w:val="24"/>
          <w:szCs w:val="24"/>
          <w:lang w:eastAsia="ru-RU"/>
          <w14:ligatures w14:val="none"/>
        </w:rPr>
        <w:t>_  (</w:t>
      </w:r>
      <w:proofErr w:type="gramEnd"/>
      <w:r w:rsidRPr="0089085E">
        <w:rPr>
          <w:rFonts w:ascii="Times New Roman" w:eastAsia="Calibri" w:hAnsi="Times New Roman" w:cs="Times New Roman"/>
          <w:color w:val="000000"/>
          <w:kern w:val="0"/>
          <w:sz w:val="24"/>
          <w:szCs w:val="24"/>
          <w:lang w:eastAsia="ru-RU"/>
          <w14:ligatures w14:val="none"/>
        </w:rPr>
        <w:t>указать адрес официального сайта);</w:t>
      </w:r>
    </w:p>
    <w:p w:rsidR="0089085E" w:rsidRPr="0089085E" w:rsidRDefault="0089085E" w:rsidP="0089085E">
      <w:pPr>
        <w:widowControl w:val="0"/>
        <w:numPr>
          <w:ilvl w:val="2"/>
          <w:numId w:val="2"/>
        </w:numPr>
        <w:spacing w:after="0" w:line="240" w:lineRule="auto"/>
        <w:contextualSpacing/>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посредством размещения информации на информационных стендах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1.5. Информирование осуществляется по вопросам, касающимся: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способов подачи заявления о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справочной информации о работе Администрации (Уполномоченного органа) (структурного подразделения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документов,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порядка и сроков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порядка получения сведений о ходе </w:t>
      </w:r>
      <w:proofErr w:type="gramStart"/>
      <w:r w:rsidRPr="0089085E">
        <w:rPr>
          <w:rFonts w:ascii="Times New Roman" w:eastAsia="Calibri" w:hAnsi="Times New Roman" w:cs="Times New Roman"/>
          <w:kern w:val="0"/>
          <w:sz w:val="24"/>
          <w:szCs w:val="24"/>
          <w:lang w:eastAsia="ru-RU"/>
          <w14:ligatures w14:val="none"/>
        </w:rPr>
        <w:t>рассмотрения  заявления</w:t>
      </w:r>
      <w:proofErr w:type="gramEnd"/>
      <w:r w:rsidRPr="0089085E">
        <w:rPr>
          <w:rFonts w:ascii="Times New Roman" w:eastAsia="Calibri" w:hAnsi="Times New Roman" w:cs="Times New Roman"/>
          <w:kern w:val="0"/>
          <w:sz w:val="24"/>
          <w:szCs w:val="24"/>
          <w:lang w:eastAsia="ru-RU"/>
          <w14:ligatures w14:val="none"/>
        </w:rPr>
        <w:t xml:space="preserve"> о предоставлении муниципальной услуги и о результатах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1.6. При устном обращении Заявителя (лично или по телефону) должностное лицо Администрации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Если должностное лицо Администрации (Уполномоченного органа), работник многофункционального центра не может самостоятельно дать ответ, телефонный звонок</w:t>
      </w:r>
      <w:r w:rsidRPr="0089085E">
        <w:rPr>
          <w:rFonts w:ascii="Times New Roman" w:eastAsia="Calibri" w:hAnsi="Times New Roman" w:cs="Times New Roman"/>
          <w:i/>
          <w:kern w:val="0"/>
          <w:sz w:val="24"/>
          <w:szCs w:val="24"/>
          <w:lang w:eastAsia="ru-RU"/>
          <w14:ligatures w14:val="none"/>
        </w:rPr>
        <w:t xml:space="preserve"> </w:t>
      </w:r>
      <w:r w:rsidRPr="0089085E">
        <w:rPr>
          <w:rFonts w:ascii="Times New Roman" w:eastAsia="Calibri" w:hAnsi="Times New Roman" w:cs="Times New Roman"/>
          <w:kern w:val="0"/>
          <w:sz w:val="24"/>
          <w:szCs w:val="24"/>
          <w:lang w:eastAsia="ru-RU"/>
          <w14:ligatures w14:val="none"/>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Если подготовка ответа требует продолжительного времени, он предлагает Заявителю один из следующих вариантов дальнейших действий:</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изложить обращение в письменной форме; </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назначить другое время для консультаций.</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Должностное лицо Администрации (Уполномоченного органа),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Продолжительность информирования по телефону не должна превышать 10 минут.</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Информирование осуществляется в соответствии с графиком приема граждан.</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1.7. По письменному обращению должностное лицо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7" w:anchor="Par84" w:history="1">
        <w:r w:rsidRPr="0089085E">
          <w:rPr>
            <w:rFonts w:ascii="Times New Roman" w:eastAsia="Calibri" w:hAnsi="Times New Roman" w:cs="Times New Roman"/>
            <w:color w:val="0000FF"/>
            <w:kern w:val="0"/>
            <w:sz w:val="24"/>
            <w:szCs w:val="24"/>
            <w:u w:val="single"/>
            <w:lang w:eastAsia="ru-RU"/>
            <w14:ligatures w14:val="none"/>
          </w:rPr>
          <w:t>пункте</w:t>
        </w:r>
      </w:hyperlink>
      <w:r w:rsidRPr="0089085E">
        <w:rPr>
          <w:rFonts w:ascii="Times New Roman" w:eastAsia="Calibri" w:hAnsi="Times New Roman" w:cs="Times New Roman"/>
          <w:kern w:val="0"/>
          <w:sz w:val="24"/>
          <w:szCs w:val="24"/>
          <w:lang w:eastAsia="ru-RU"/>
          <w14:ligatures w14:val="none"/>
        </w:rPr>
        <w:t xml:space="preserve"> 1.5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1.8. </w:t>
      </w:r>
      <w:r w:rsidRPr="0089085E">
        <w:rPr>
          <w:rFonts w:ascii="Times New Roman" w:eastAsia="Times New Roman" w:hAnsi="Times New Roman" w:cs="Times New Roman"/>
          <w:kern w:val="0"/>
          <w:sz w:val="24"/>
          <w:szCs w:val="24"/>
          <w:lang w:eastAsia="ru-RU"/>
          <w14:ligatures w14:val="none"/>
        </w:rPr>
        <w:t xml:space="preserve">На ЕПГУ размещаются сведения, предусмотренные </w:t>
      </w:r>
      <w:hyperlink r:id="rId8" w:history="1">
        <w:r w:rsidRPr="0089085E">
          <w:rPr>
            <w:rFonts w:ascii="Times New Roman" w:eastAsia="Times New Roman" w:hAnsi="Times New Roman" w:cs="Times New Roman"/>
            <w:color w:val="0000FF"/>
            <w:kern w:val="0"/>
            <w:sz w:val="24"/>
            <w:szCs w:val="24"/>
            <w:u w:val="single"/>
            <w:lang w:eastAsia="ru-RU"/>
            <w14:ligatures w14:val="none"/>
          </w:rPr>
          <w:t>Положение</w:t>
        </w:r>
      </w:hyperlink>
      <w:r w:rsidRPr="0089085E">
        <w:rPr>
          <w:rFonts w:ascii="Times New Roman" w:eastAsia="Times New Roman" w:hAnsi="Times New Roman" w:cs="Times New Roman"/>
          <w:kern w:val="0"/>
          <w:sz w:val="24"/>
          <w:szCs w:val="24"/>
          <w:lang w:eastAsia="ru-RU"/>
          <w14:ligatures w14:val="none"/>
        </w:rPr>
        <w:t>м                               о федеральной государственной информационной системе «Единый портал государственных и муниципальных услуг (функций)», утвержденным постановлением Правительства Российской Федерации от 24 октября 2011 года                    № 861 (с последующими изменениями).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w:t>
      </w:r>
      <w:r w:rsidRPr="0089085E">
        <w:rPr>
          <w:rFonts w:ascii="Times New Roman" w:eastAsia="Times New Roman" w:hAnsi="Times New Roman" w:cs="Times New Roman"/>
          <w:kern w:val="0"/>
          <w:sz w:val="24"/>
          <w:szCs w:val="24"/>
          <w:lang w:eastAsia="ru-RU"/>
          <w14:ligatures w14:val="none"/>
        </w:rPr>
        <w:lastRenderedPageBreak/>
        <w:t>Республики Башкортостан», утвержденным постановлением Правительства Республики Башкортостан от 3 марта 2014 года № 84 (с последующими изменениями).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1.9. На </w:t>
      </w:r>
      <w:r w:rsidRPr="0089085E">
        <w:rPr>
          <w:rFonts w:ascii="Times New Roman" w:eastAsia="Calibri" w:hAnsi="Times New Roman" w:cs="Times New Roman"/>
          <w:color w:val="000000"/>
          <w:kern w:val="0"/>
          <w:sz w:val="24"/>
          <w:szCs w:val="24"/>
          <w:lang w:eastAsia="ru-RU"/>
          <w14:ligatures w14:val="none"/>
        </w:rPr>
        <w:t>официальном сайте Администрации (Уполномоченного органа)</w:t>
      </w:r>
      <w:r w:rsidRPr="0089085E">
        <w:rPr>
          <w:rFonts w:ascii="Times New Roman" w:eastAsia="Calibri" w:hAnsi="Times New Roman" w:cs="Times New Roman"/>
          <w:kern w:val="0"/>
          <w:sz w:val="24"/>
          <w:szCs w:val="24"/>
          <w:lang w:eastAsia="ru-RU"/>
          <w14:ligatures w14:val="none"/>
        </w:rPr>
        <w:t xml:space="preserve"> наряду со сведениями, указанными в пункте 1.8 Административного регламента, размещаются:</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и способы подачи заявления о предоставлении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и способы предварительной записи на подачу заявления о предоставлении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информация по вопросам предоставления услуг, которые являются необходимыми и обязательными для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1.10. На информационных стендах Администрации (Уполномоченного органа) подлежит размещению информация:</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адреса официального сайта, а также электронной почты и (или) формы обратной связи Администрации (Уполномоченного органа);</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сроки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образцы заполнения заявления и приложений к заявлениям;</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исчерпывающий перечень документов, необходимых для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исчерпывающий перечень оснований для отказа в приеме документов, необходимых для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исчерпывающий перечень оснований для приостановления или отказа в предоставлении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порядок и способы подачи заявления о </w:t>
      </w:r>
      <w:proofErr w:type="gramStart"/>
      <w:r w:rsidRPr="0089085E">
        <w:rPr>
          <w:rFonts w:ascii="Times New Roman" w:eastAsia="Calibri" w:hAnsi="Times New Roman" w:cs="Times New Roman"/>
          <w:kern w:val="0"/>
          <w:sz w:val="24"/>
          <w:szCs w:val="24"/>
          <w:lang w:eastAsia="ru-RU"/>
          <w14:ligatures w14:val="none"/>
        </w:rPr>
        <w:t>предоставлении  муниципальной</w:t>
      </w:r>
      <w:proofErr w:type="gramEnd"/>
      <w:r w:rsidRPr="0089085E">
        <w:rPr>
          <w:rFonts w:ascii="Times New Roman" w:eastAsia="Calibri" w:hAnsi="Times New Roman" w:cs="Times New Roman"/>
          <w:kern w:val="0"/>
          <w:sz w:val="24"/>
          <w:szCs w:val="24"/>
          <w:lang w:eastAsia="ru-RU"/>
          <w14:ligatures w14:val="none"/>
        </w:rPr>
        <w:t xml:space="preserve">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и способы получения разъяснений по порядку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записи на личный прием к должностным лицам;</w:t>
      </w:r>
    </w:p>
    <w:p w:rsidR="0089085E" w:rsidRPr="0089085E" w:rsidRDefault="0089085E" w:rsidP="0089085E">
      <w:pPr>
        <w:numPr>
          <w:ilvl w:val="0"/>
          <w:numId w:val="4"/>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w:t>
      </w:r>
      <w:r w:rsidRPr="0089085E">
        <w:rPr>
          <w:rFonts w:ascii="Times New Roman" w:eastAsia="Calibri" w:hAnsi="Times New Roman" w:cs="Times New Roman"/>
          <w:kern w:val="0"/>
          <w:sz w:val="24"/>
          <w:szCs w:val="24"/>
          <w:lang w:eastAsia="ru-RU"/>
          <w14:ligatures w14:val="none"/>
        </w:rPr>
        <w:lastRenderedPageBreak/>
        <w:t>(его представителем) в «Личном кабинете» на ЕПГУ,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widowControl w:val="0"/>
        <w:autoSpaceDE w:val="0"/>
        <w:autoSpaceDN w:val="0"/>
        <w:adjustRightInd w:val="0"/>
        <w:spacing w:after="0" w:line="240" w:lineRule="auto"/>
        <w:jc w:val="center"/>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Порядок, форма, место размещения и способы </w:t>
      </w:r>
    </w:p>
    <w:p w:rsidR="0089085E" w:rsidRPr="0089085E" w:rsidRDefault="0089085E" w:rsidP="0089085E">
      <w:pPr>
        <w:widowControl w:val="0"/>
        <w:autoSpaceDE w:val="0"/>
        <w:autoSpaceDN w:val="0"/>
        <w:adjustRightInd w:val="0"/>
        <w:spacing w:after="0" w:line="240" w:lineRule="auto"/>
        <w:jc w:val="center"/>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получения справочной информации</w:t>
      </w:r>
    </w:p>
    <w:p w:rsidR="0089085E" w:rsidRPr="0089085E" w:rsidRDefault="0089085E" w:rsidP="0089085E">
      <w:pPr>
        <w:widowControl w:val="0"/>
        <w:autoSpaceDE w:val="0"/>
        <w:autoSpaceDN w:val="0"/>
        <w:adjustRightInd w:val="0"/>
        <w:spacing w:after="0" w:line="240" w:lineRule="auto"/>
        <w:jc w:val="center"/>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 </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1.14. Справочная информация об Администрации (Уполномоченном органе), структурных подразделениях, предоставляющих муниципальную услугу, размещена на:</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информационных стендах Администрации (Уполномоченного органа);</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официальном сайте Администрации (Уполномоченного органа);</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на ЕПГУ и РПГУ. </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Справочной является информация:</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адреса электронной почты и (или) формы обратной связи Администрации (Уполномоченного органа), предоставляющего муниципальную услугу.».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II. Стандарт предоставления муниципальной услуги</w:t>
      </w:r>
    </w:p>
    <w:p w:rsidR="0089085E" w:rsidRPr="0089085E" w:rsidRDefault="0089085E" w:rsidP="0089085E">
      <w:pPr>
        <w:autoSpaceDE w:val="0"/>
        <w:autoSpaceDN w:val="0"/>
        <w:adjustRightInd w:val="0"/>
        <w:spacing w:after="0" w:line="240" w:lineRule="auto"/>
        <w:jc w:val="center"/>
        <w:outlineLvl w:val="1"/>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Наименование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2.1. </w:t>
      </w:r>
      <w:r w:rsidRPr="0089085E">
        <w:rPr>
          <w:rFonts w:ascii="Times New Roman" w:eastAsia="Times New Roman" w:hAnsi="Times New Roman" w:cs="Times New Roman"/>
          <w:kern w:val="0"/>
          <w:sz w:val="24"/>
          <w:szCs w:val="24"/>
          <w:lang w:eastAsia="ru-RU"/>
          <w14:ligatures w14:val="none"/>
        </w:rPr>
        <w:t>Предоставление порубочного билета и (или) разрешения на пересадку деревьев и кустарников.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Наименование органа местного самоуправления (организации), предоставляющего (щей) муниципальную услугу</w:t>
      </w:r>
    </w:p>
    <w:p w:rsidR="00715B82"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2.2. Муниципальная услуга предоставляется Администрацией (Уполномоченным органом) </w:t>
      </w:r>
      <w:r w:rsidR="00715B82" w:rsidRPr="00075A6E">
        <w:rPr>
          <w:rFonts w:ascii="Times New Roman" w:eastAsia="Times New Roman" w:hAnsi="Times New Roman" w:cs="Times New Roman"/>
          <w:bCs/>
          <w:kern w:val="0"/>
          <w:sz w:val="24"/>
          <w:szCs w:val="24"/>
          <w:lang w:eastAsia="ru-RU"/>
          <w14:ligatures w14:val="none"/>
        </w:rPr>
        <w:t>сельского поселения Акбулатовский сельсовет муниципального района Татышлинский район Республики Башкортостан</w:t>
      </w:r>
      <w:r w:rsidR="00715B82"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предоставлении муниципальной услуги Администрация (Уполномоченный орган) взаимодействует с:</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Федеральной службой государственной регистрации, кадастра и </w:t>
      </w:r>
      <w:proofErr w:type="gramStart"/>
      <w:r w:rsidRPr="0089085E">
        <w:rPr>
          <w:rFonts w:ascii="Times New Roman" w:eastAsia="Times New Roman" w:hAnsi="Times New Roman" w:cs="Times New Roman"/>
          <w:kern w:val="0"/>
          <w:sz w:val="24"/>
          <w:szCs w:val="24"/>
          <w:lang w:eastAsia="ru-RU"/>
          <w14:ligatures w14:val="none"/>
        </w:rPr>
        <w:t>картографии  (</w:t>
      </w:r>
      <w:proofErr w:type="gramEnd"/>
      <w:r w:rsidRPr="0089085E">
        <w:rPr>
          <w:rFonts w:ascii="Times New Roman" w:eastAsia="Times New Roman" w:hAnsi="Times New Roman" w:cs="Times New Roman"/>
          <w:kern w:val="0"/>
          <w:sz w:val="24"/>
          <w:szCs w:val="24"/>
          <w:lang w:eastAsia="ru-RU"/>
          <w14:ligatures w14:val="none"/>
        </w:rPr>
        <w:t>далее – Росреестр);</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Федеральной налоговой службой.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Описание результата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2.5. Результатом предоставления муниципальной услуги является: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порубочный билет и (или) разрешение на пересадку деревьев и кустарников</w:t>
      </w:r>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 xml:space="preserve">– мотивированный отказ в предоставлении </w:t>
      </w:r>
      <w:r w:rsidRPr="0089085E">
        <w:rPr>
          <w:rFonts w:ascii="Times New Roman" w:eastAsia="Times New Roman" w:hAnsi="Times New Roman" w:cs="Times New Roman"/>
          <w:kern w:val="0"/>
          <w:sz w:val="24"/>
          <w:szCs w:val="24"/>
          <w:lang w:eastAsia="ru-RU"/>
          <w14:ligatures w14:val="none"/>
        </w:rPr>
        <w:t>порубочного билета и (или) разрешения на пересадку деревьев и кустарников</w:t>
      </w:r>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 xml:space="preserve">Срок предоставления </w:t>
      </w:r>
      <w:r w:rsidRPr="0089085E">
        <w:rPr>
          <w:rFonts w:ascii="Times New Roman" w:eastAsia="Calibri" w:hAnsi="Times New Roman" w:cs="Times New Roman"/>
          <w:b/>
          <w:kern w:val="0"/>
          <w:sz w:val="24"/>
          <w:szCs w:val="24"/>
          <w:lang w:eastAsia="ru-RU"/>
          <w14:ligatures w14:val="none"/>
        </w:rPr>
        <w:t>муниципальной</w:t>
      </w:r>
      <w:r w:rsidRPr="0089085E">
        <w:rPr>
          <w:rFonts w:ascii="Times New Roman" w:eastAsia="Calibri" w:hAnsi="Times New Roman" w:cs="Times New Roman"/>
          <w:b/>
          <w:bCs/>
          <w:kern w:val="0"/>
          <w:sz w:val="24"/>
          <w:szCs w:val="24"/>
          <w:lang w:eastAsia="ru-RU"/>
          <w14:ligatures w14:val="none"/>
        </w:rPr>
        <w:t xml:space="preserve"> услуги, в том числе с учетом необходимости обращения в организации, участвующие в предоставлении </w:t>
      </w:r>
      <w:r w:rsidRPr="0089085E">
        <w:rPr>
          <w:rFonts w:ascii="Times New Roman" w:eastAsia="Calibri" w:hAnsi="Times New Roman" w:cs="Times New Roman"/>
          <w:b/>
          <w:kern w:val="0"/>
          <w:sz w:val="24"/>
          <w:szCs w:val="24"/>
          <w:lang w:eastAsia="ru-RU"/>
          <w14:ligatures w14:val="none"/>
        </w:rPr>
        <w:t>муниципальной</w:t>
      </w:r>
      <w:r w:rsidRPr="0089085E">
        <w:rPr>
          <w:rFonts w:ascii="Times New Roman" w:eastAsia="Calibri" w:hAnsi="Times New Roman" w:cs="Times New Roman"/>
          <w:b/>
          <w:bCs/>
          <w:kern w:val="0"/>
          <w:sz w:val="24"/>
          <w:szCs w:val="24"/>
          <w:lang w:eastAsia="ru-RU"/>
          <w14:ligatures w14:val="none"/>
        </w:rPr>
        <w:t xml:space="preserve"> услуги, срок приостановления предоставления</w:t>
      </w:r>
      <w:r w:rsidRPr="0089085E">
        <w:rPr>
          <w:rFonts w:ascii="Times New Roman" w:eastAsia="Calibri" w:hAnsi="Times New Roman" w:cs="Times New Roman"/>
          <w:b/>
          <w:kern w:val="0"/>
          <w:sz w:val="24"/>
          <w:szCs w:val="24"/>
          <w:lang w:eastAsia="ru-RU"/>
          <w14:ligatures w14:val="none"/>
        </w:rPr>
        <w:t xml:space="preserve"> муниципальной</w:t>
      </w:r>
      <w:r w:rsidRPr="0089085E">
        <w:rPr>
          <w:rFonts w:ascii="Times New Roman" w:eastAsia="Calibri" w:hAnsi="Times New Roman" w:cs="Times New Roman"/>
          <w:b/>
          <w:bCs/>
          <w:kern w:val="0"/>
          <w:sz w:val="24"/>
          <w:szCs w:val="24"/>
          <w:lang w:eastAsia="ru-RU"/>
          <w14:ligatures w14:val="none"/>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89085E">
        <w:rPr>
          <w:rFonts w:ascii="Times New Roman" w:eastAsia="Calibri" w:hAnsi="Times New Roman" w:cs="Times New Roman"/>
          <w:b/>
          <w:kern w:val="0"/>
          <w:sz w:val="24"/>
          <w:szCs w:val="24"/>
          <w:lang w:eastAsia="ru-RU"/>
          <w14:ligatures w14:val="none"/>
        </w:rPr>
        <w:t>муниципальной</w:t>
      </w:r>
      <w:r w:rsidRPr="0089085E">
        <w:rPr>
          <w:rFonts w:ascii="Times New Roman" w:eastAsia="Calibri" w:hAnsi="Times New Roman" w:cs="Times New Roman"/>
          <w:b/>
          <w:bCs/>
          <w:kern w:val="0"/>
          <w:sz w:val="24"/>
          <w:szCs w:val="24"/>
          <w:lang w:eastAsia="ru-RU"/>
          <w14:ligatures w14:val="none"/>
        </w:rPr>
        <w:t xml:space="preserve">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2.6. Срок предоставления </w:t>
      </w:r>
      <w:r w:rsidRPr="0089085E">
        <w:rPr>
          <w:rFonts w:ascii="Times New Roman" w:eastAsia="Times New Roman" w:hAnsi="Times New Roman" w:cs="Times New Roman"/>
          <w:kern w:val="0"/>
          <w:sz w:val="24"/>
          <w:szCs w:val="24"/>
          <w:lang w:eastAsia="ru-RU"/>
          <w14:ligatures w14:val="none"/>
        </w:rPr>
        <w:t>порубочного билета и (или) разрешения на пересадку деревьев и кустарников</w:t>
      </w:r>
      <w:r w:rsidRPr="0089085E">
        <w:rPr>
          <w:rFonts w:ascii="Times New Roman" w:eastAsia="Calibri" w:hAnsi="Times New Roman" w:cs="Times New Roman"/>
          <w:kern w:val="0"/>
          <w:sz w:val="24"/>
          <w:szCs w:val="24"/>
          <w:lang w:eastAsia="ru-RU"/>
          <w14:ligatures w14:val="none"/>
        </w:rPr>
        <w:t xml:space="preserve"> либо направления уведомления об отказе в выдаче исчисляется со дня поступления в Администрацию (Уполномоченный орган) заявления, в том числе через многофункциональный центр либо в форме электронного документа с использованием ЕПГУ, РПГУ, и не должен превышать </w:t>
      </w:r>
      <w:r w:rsidRPr="0089085E">
        <w:rPr>
          <w:rFonts w:ascii="Times New Roman" w:eastAsia="Times New Roman" w:hAnsi="Times New Roman" w:cs="Times New Roman"/>
          <w:kern w:val="0"/>
          <w:sz w:val="24"/>
          <w:szCs w:val="24"/>
          <w:lang w:eastAsia="ru-RU"/>
          <w14:ligatures w14:val="none"/>
        </w:rPr>
        <w:t xml:space="preserve">17 рабочих дней.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Датой поступления заявления при личном обращении заявителя в Администрацию (Уполномоченный орган) считается день подачи заявления с приложением предусмотренных подпунктом 2.8 Административного регламента надлежащим образом оформленных документов.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Датой поступления заявления при подаче заявления почтовым отправлением считается фактическая дата поступление заявления в Администрацию (Уполномоченный орган) или следующий за ним первый рабочий день.</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Датой поступления заявления в форме электронного документа с использованием ЕПГУ, РПГУ считается день направления заявителю электронного сообщения о приеме заявления с приложением предусмотренных подпунктом 2.8 Административного регламента надлежащим образом оформленных документов.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подпунктом 2.8 Административного регламента надлежащим образом оформленных документов.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Перечень нормативных правовых актов, регулирующих отношения, возникающие в связи с предоставлением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(Уполномоченного органа), предоставляющего муниципальную услугу, в сети "Интернет</w:t>
      </w:r>
      <w:proofErr w:type="gramStart"/>
      <w:r w:rsidRPr="0089085E">
        <w:rPr>
          <w:rFonts w:ascii="Times New Roman" w:eastAsia="Calibri" w:hAnsi="Times New Roman" w:cs="Times New Roman"/>
          <w:kern w:val="0"/>
          <w:sz w:val="24"/>
          <w:szCs w:val="24"/>
          <w:lang w:eastAsia="ru-RU"/>
          <w14:ligatures w14:val="none"/>
        </w:rPr>
        <w:t>"  и</w:t>
      </w:r>
      <w:proofErr w:type="gramEnd"/>
      <w:r w:rsidRPr="0089085E">
        <w:rPr>
          <w:rFonts w:ascii="Times New Roman" w:eastAsia="Calibri" w:hAnsi="Times New Roman" w:cs="Times New Roman"/>
          <w:kern w:val="0"/>
          <w:sz w:val="24"/>
          <w:szCs w:val="24"/>
          <w:lang w:eastAsia="ru-RU"/>
          <w14:ligatures w14:val="none"/>
        </w:rPr>
        <w:t xml:space="preserve"> на ЕПГУ, РПГУ.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bookmarkStart w:id="0" w:name="Par0"/>
      <w:bookmarkEnd w:id="0"/>
      <w:r w:rsidRPr="0089085E">
        <w:rPr>
          <w:rFonts w:ascii="Times New Roman" w:eastAsia="Calibri" w:hAnsi="Times New Roman" w:cs="Times New Roman"/>
          <w:kern w:val="0"/>
          <w:sz w:val="24"/>
          <w:szCs w:val="24"/>
          <w:lang w:eastAsia="ru-RU"/>
          <w14:ligatures w14:val="none"/>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 xml:space="preserve">2.8.1. заявление о </w:t>
      </w:r>
      <w:r w:rsidRPr="0089085E">
        <w:rPr>
          <w:rFonts w:ascii="Times New Roman" w:eastAsia="Calibri" w:hAnsi="Times New Roman" w:cs="Times New Roman"/>
          <w:kern w:val="0"/>
          <w:sz w:val="24"/>
          <w:szCs w:val="24"/>
          <w:lang w:eastAsia="ru-RU"/>
          <w14:ligatures w14:val="none"/>
        </w:rPr>
        <w:t>предоставлении</w:t>
      </w:r>
      <w:r w:rsidRPr="0089085E">
        <w:rPr>
          <w:rFonts w:ascii="Times New Roman" w:eastAsia="Times New Roman" w:hAnsi="Times New Roman" w:cs="Times New Roman"/>
          <w:kern w:val="0"/>
          <w:sz w:val="24"/>
          <w:szCs w:val="24"/>
          <w:lang w:eastAsia="ru-RU"/>
          <w14:ligatures w14:val="none"/>
        </w:rPr>
        <w:t xml:space="preserve"> порубочного билета и (или) разрешения на пересадку деревьев и кустарников </w:t>
      </w:r>
      <w:r w:rsidRPr="0089085E">
        <w:rPr>
          <w:rFonts w:ascii="Times New Roman" w:eastAsia="Calibri" w:hAnsi="Times New Roman" w:cs="Times New Roman"/>
          <w:bCs/>
          <w:kern w:val="0"/>
          <w:sz w:val="24"/>
          <w:szCs w:val="24"/>
          <w:lang w:eastAsia="ru-RU"/>
          <w14:ligatures w14:val="none"/>
        </w:rPr>
        <w:t>по форме, согласно Приложению № 1 к настоящему Административному регламенту, поданное в адрес Администрации (Уполномоченного органа) следующими способами:</w:t>
      </w:r>
    </w:p>
    <w:p w:rsidR="0089085E" w:rsidRPr="0089085E" w:rsidRDefault="0089085E" w:rsidP="0089085E">
      <w:pPr>
        <w:numPr>
          <w:ilvl w:val="0"/>
          <w:numId w:val="6"/>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в форме документа на бумажном носителе – посредством личного обращения в Уполномоченный орган, через структурное подразделение многофункционального </w:t>
      </w:r>
      <w:r w:rsidRPr="0089085E">
        <w:rPr>
          <w:rFonts w:ascii="Times New Roman" w:eastAsia="Calibri" w:hAnsi="Times New Roman" w:cs="Times New Roman"/>
          <w:kern w:val="0"/>
          <w:sz w:val="24"/>
          <w:szCs w:val="24"/>
          <w:lang w:eastAsia="ru-RU"/>
          <w14:ligatures w14:val="none"/>
        </w:rPr>
        <w:lastRenderedPageBreak/>
        <w:t>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89085E" w:rsidRPr="0089085E" w:rsidRDefault="0089085E" w:rsidP="0089085E">
      <w:pPr>
        <w:numPr>
          <w:ilvl w:val="0"/>
          <w:numId w:val="6"/>
        </w:numPr>
        <w:autoSpaceDE w:val="0"/>
        <w:autoSpaceDN w:val="0"/>
        <w:adjustRightInd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путем заполнения формы запроса через «Личный кабинет» ЕПГУ, РПГУ (далее – отправление в электронной форме);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заявлении также указывается один из следующих способов предоставления результатов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виде бумажного документа, который Заявитель получает непосредственно при личном обращении в </w:t>
      </w:r>
      <w:r w:rsidRPr="0089085E">
        <w:rPr>
          <w:rFonts w:ascii="Times New Roman" w:eastAsia="Calibri" w:hAnsi="Times New Roman" w:cs="Times New Roman"/>
          <w:kern w:val="0"/>
          <w:sz w:val="24"/>
          <w:szCs w:val="24"/>
          <w:lang w:eastAsia="ru-RU"/>
          <w14:ligatures w14:val="none"/>
        </w:rPr>
        <w:t>Администрацию</w:t>
      </w:r>
      <w:r w:rsidRPr="0089085E">
        <w:rPr>
          <w:rFonts w:ascii="Times New Roman" w:eastAsia="Times New Roman" w:hAnsi="Times New Roman" w:cs="Times New Roman"/>
          <w:kern w:val="0"/>
          <w:sz w:val="24"/>
          <w:szCs w:val="24"/>
          <w:lang w:eastAsia="ru-RU"/>
          <w14:ligatures w14:val="none"/>
        </w:rPr>
        <w:t xml:space="preserve"> (Уполномоченный орган);</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виде бумажного документа, который Заявитель получает непосредственно при личном обращении в многофункциональном центре;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виде бумажного документа, который направляется Заявителю посредством почтового отправления;</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 виде электронного документа, который направляется Заявителю в «Личный кабинет» ЕПГУ, РПГУ.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2.8.2. Документ, подтверждающий полномочия представителя, в случае обращения за получением муниципальной услуги представителя.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2.8.3. В случае обращения за получением порубочного билета и (или) разрешения на пересадку деревьев и кустарников представляются следующие документы:</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правоустанавливающий документ на земельный участок (за исключением случаев, когда снос (перенос) зеленых насаждений осуществляется на землях общего пользования или осуществляется подрядной организацией, на основании заключенного муниципального контракта), права на который </w:t>
      </w:r>
      <w:r w:rsidRPr="0089085E">
        <w:rPr>
          <w:rFonts w:ascii="Times New Roman" w:eastAsia="Calibri" w:hAnsi="Times New Roman" w:cs="Times New Roman"/>
          <w:bCs/>
          <w:kern w:val="0"/>
          <w:sz w:val="24"/>
          <w:szCs w:val="24"/>
          <w:lang w:eastAsia="ru-RU"/>
          <w14:ligatures w14:val="none"/>
        </w:rPr>
        <w:t>не зарегистрированы в Едином государственном реестре недвижимости</w:t>
      </w:r>
      <w:r w:rsidRPr="0089085E">
        <w:rPr>
          <w:rFonts w:ascii="Times New Roman" w:eastAsia="Times New Roman" w:hAnsi="Times New Roman" w:cs="Times New Roman"/>
          <w:kern w:val="0"/>
          <w:sz w:val="24"/>
          <w:szCs w:val="24"/>
          <w:lang w:eastAsia="ru-RU"/>
          <w14:ligatures w14:val="none"/>
        </w:rPr>
        <w:t xml:space="preserve">, либо документ, </w:t>
      </w:r>
      <w:r w:rsidRPr="0089085E">
        <w:rPr>
          <w:rFonts w:ascii="Times New Roman" w:eastAsia="Calibri" w:hAnsi="Times New Roman" w:cs="Times New Roman"/>
          <w:bCs/>
          <w:kern w:val="0"/>
          <w:sz w:val="24"/>
          <w:szCs w:val="24"/>
          <w:lang w:eastAsia="ru-RU"/>
          <w14:ligatures w14:val="none"/>
        </w:rPr>
        <w:t>подтверждающий предоставление земельного участка, на котором планируется снос (перенос) зеленых насаждений;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правоустанавливающие документы на здание, строение, сооружение в случае, если права на него не зарегистрированы в </w:t>
      </w:r>
      <w:r w:rsidRPr="0089085E">
        <w:rPr>
          <w:rFonts w:ascii="Times New Roman" w:eastAsia="Calibri" w:hAnsi="Times New Roman" w:cs="Times New Roman"/>
          <w:bCs/>
          <w:kern w:val="0"/>
          <w:sz w:val="24"/>
          <w:szCs w:val="24"/>
          <w:lang w:eastAsia="ru-RU"/>
          <w14:ligatures w14:val="none"/>
        </w:rPr>
        <w:t>Едином государственном реестре недвижимости</w:t>
      </w:r>
      <w:r w:rsidRPr="0089085E">
        <w:rPr>
          <w:rFonts w:ascii="Times New Roman" w:eastAsia="Times New Roman"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положительное решение общего собрания собственников помещений многоквартирного дома на вырубку и (или) пересадку зеленых насаждений, проведенного в порядке, установленном жилищным законодательством (если зеленые насаждения, подлежащие вырубке и (или) пересадке находятся на земельном участке, на котором расположен многоквартирный дом). Если дерево, подлежащее вырубке, находится в аварийном состоянии, положительного решения общего собрания собственников помещений многоквартирного дома на вырубку зеленых насаждений не требуется;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копии разделов </w:t>
      </w:r>
      <w:proofErr w:type="gramStart"/>
      <w:r w:rsidRPr="0089085E">
        <w:rPr>
          <w:rFonts w:ascii="Times New Roman" w:eastAsia="Times New Roman" w:hAnsi="Times New Roman" w:cs="Times New Roman"/>
          <w:kern w:val="0"/>
          <w:sz w:val="24"/>
          <w:szCs w:val="24"/>
          <w:lang w:eastAsia="ru-RU"/>
          <w14:ligatures w14:val="none"/>
        </w:rPr>
        <w:t>проектной документации</w:t>
      </w:r>
      <w:proofErr w:type="gramEnd"/>
      <w:r w:rsidRPr="0089085E">
        <w:rPr>
          <w:rFonts w:ascii="Times New Roman" w:eastAsia="Times New Roman" w:hAnsi="Times New Roman" w:cs="Times New Roman"/>
          <w:kern w:val="0"/>
          <w:sz w:val="24"/>
          <w:szCs w:val="24"/>
          <w:lang w:eastAsia="ru-RU"/>
          <w14:ligatures w14:val="none"/>
        </w:rPr>
        <w:t xml:space="preserve"> установленные                         пунктом 3(1) постановления Правительства Российской Федерации от 16.02.2008    № 87 «О составе разделов проектной документации и требованиях к их содержанию» (в случае осуществления строительства, реконструкции объектов капитального строительства, инженерных коммуникаций) (для уточнения проводимых земляных работ);</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схему участка с нанесенными зелеными насаждениями, проект или план зеленых насаждений подлежащими вырубке и (или) пересадке, с указанием примерных расстояний до ближайших строений или других ориентиров (за исключением случаев вырубки аварийных деревьев).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2.8.4. </w:t>
      </w:r>
      <w:r w:rsidRPr="0089085E">
        <w:rPr>
          <w:rFonts w:ascii="Times New Roman" w:eastAsia="Calibri" w:hAnsi="Times New Roman" w:cs="Times New Roman"/>
          <w:bCs/>
          <w:kern w:val="0"/>
          <w:sz w:val="24"/>
          <w:szCs w:val="24"/>
          <w:lang w:eastAsia="ru-RU"/>
          <w14:ligatures w14:val="none"/>
        </w:rPr>
        <w:t xml:space="preserve">В случае личного обращения в Администрацию (Уполномоченный орган), многофункциональный центр заявитель (представитель) предъявляет документ, удостоверяющий его личность, предусмотренный законодательством Российской Федерации.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В случае обращения посредством ЕПГУ,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 xml:space="preserve">При обращении посредством ЕПГУ, РПГУ заявителем представляются документы, указанные в подпунктах 2.8.2 и 2.8.3 пункта 2.8 настоящего административного регламента, </w:t>
      </w:r>
      <w:r w:rsidRPr="0089085E">
        <w:rPr>
          <w:rFonts w:ascii="Times New Roman" w:eastAsia="Calibri" w:hAnsi="Times New Roman" w:cs="Times New Roman"/>
          <w:bCs/>
          <w:kern w:val="0"/>
          <w:sz w:val="24"/>
          <w:szCs w:val="24"/>
          <w:lang w:eastAsia="ru-RU"/>
          <w14:ligatures w14:val="none"/>
        </w:rPr>
        <w:lastRenderedPageBreak/>
        <w:t>в форме электронных документов в виде файлов с расширением RAR, ZIP, PDF, JPG, JPEG, PNG, BMP, TIFF, SIG. Качество электронных документов должно позволять в полном объеме распознать текст и реквизиты соответствующего документа.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В случае личного обращения в Администрацию (Уполномоченный орган), многофункциональный центр документы, указанные в подпунктах 2.8.2 и 2.8.3 пункта 2.8 настоящего Административного регламента, представляются в копиях с предъявлением их оригиналов. При предъявлении только оригиналов документов должностное лицо Администрации (Уполномоченного органа), работник многофункционального центра, ответственные за прием и регистрацию документов, снимают их копии, заверяют надлежащим образом и возвращают оригиналы документов заявителю.</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Заявление и документы (копии документов), представляемые посредством почтового отправления, должны направляться с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2.9. </w:t>
      </w:r>
      <w:r w:rsidRPr="0089085E">
        <w:rPr>
          <w:rFonts w:ascii="Times New Roman" w:eastAsia="Times New Roman" w:hAnsi="Times New Roman" w:cs="Times New Roman"/>
          <w:kern w:val="0"/>
          <w:sz w:val="24"/>
          <w:szCs w:val="24"/>
          <w:lang w:eastAsia="ru-RU"/>
          <w14:ligatures w14:val="none"/>
        </w:rPr>
        <w:t>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Администрация (Уполномоченный орган) запрашивает в порядке межведомственного взаимодействия, относятся: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r w:rsidRPr="0089085E">
        <w:rPr>
          <w:rFonts w:ascii="Times New Roman" w:eastAsia="Calibri" w:hAnsi="Times New Roman" w:cs="Times New Roman"/>
          <w:bCs/>
          <w:kern w:val="0"/>
          <w:sz w:val="24"/>
          <w:szCs w:val="24"/>
          <w:lang w:eastAsia="ru-RU"/>
          <w14:ligatures w14:val="none"/>
        </w:rPr>
        <w:t>а) документ, подтверждающий разрешение на строительство, реконструкцию объекта капитального строительства;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 xml:space="preserve">б) разрешение на осуществление земляных работ; </w:t>
      </w:r>
    </w:p>
    <w:p w:rsidR="0089085E" w:rsidRPr="0089085E" w:rsidRDefault="0089085E" w:rsidP="0089085E">
      <w:pPr>
        <w:widowControl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 xml:space="preserve">в) </w:t>
      </w:r>
      <w:r w:rsidRPr="0089085E">
        <w:rPr>
          <w:rFonts w:ascii="Times New Roman" w:eastAsia="Times New Roman" w:hAnsi="Times New Roman" w:cs="Times New Roman"/>
          <w:kern w:val="0"/>
          <w:sz w:val="24"/>
          <w:szCs w:val="24"/>
          <w:lang w:eastAsia="ru-RU"/>
          <w14:ligatures w14:val="none"/>
        </w:rPr>
        <w:t>выписка из Единого государственного реестра недвижимости об основных характеристиках и зарегистрированных правах и обременениях на земельный участок;</w:t>
      </w:r>
    </w:p>
    <w:p w:rsidR="0089085E" w:rsidRPr="0089085E" w:rsidRDefault="0089085E" w:rsidP="0089085E">
      <w:pPr>
        <w:widowControl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г) выписка из Единого государственного реестра недвижимости об основных характеристиках и зарегистрированных правах правоустанавливающие документы на здание, строение, сооружение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е) выписка из Единого государственного реестра индивидуальных предпринимателей;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ж) документ, </w:t>
      </w:r>
      <w:r w:rsidRPr="0089085E">
        <w:rPr>
          <w:rFonts w:ascii="Times New Roman" w:eastAsia="Calibri" w:hAnsi="Times New Roman" w:cs="Times New Roman"/>
          <w:bCs/>
          <w:kern w:val="0"/>
          <w:sz w:val="24"/>
          <w:szCs w:val="24"/>
          <w:lang w:eastAsia="ru-RU"/>
          <w14:ligatures w14:val="none"/>
        </w:rPr>
        <w:t>подтверждающий предоставление земельного участка, на котором планируется снос (перенос) зеленых насаждений;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 xml:space="preserve">з) </w:t>
      </w:r>
      <w:r w:rsidRPr="0089085E">
        <w:rPr>
          <w:rFonts w:ascii="Times New Roman" w:eastAsia="Times New Roman" w:hAnsi="Times New Roman" w:cs="Times New Roman"/>
          <w:kern w:val="0"/>
          <w:sz w:val="24"/>
          <w:szCs w:val="24"/>
          <w:lang w:eastAsia="ru-RU"/>
          <w14:ligatures w14:val="none"/>
        </w:rPr>
        <w:t>градостроительный план земельного участка или проект планировки территории в случаях их утверждения;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и) 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2.10. </w:t>
      </w:r>
      <w:r w:rsidRPr="0089085E">
        <w:rPr>
          <w:rFonts w:ascii="Times New Roman" w:eastAsia="Times New Roman" w:hAnsi="Times New Roman" w:cs="Times New Roman"/>
          <w:kern w:val="0"/>
          <w:sz w:val="24"/>
          <w:szCs w:val="24"/>
          <w:lang w:eastAsia="ru-RU"/>
          <w14:ligatures w14:val="none"/>
        </w:rPr>
        <w:t xml:space="preserve">Заявитель вправе представить по собственной инициативе в адрес Администрации </w:t>
      </w:r>
      <w:r w:rsidRPr="0089085E">
        <w:rPr>
          <w:rFonts w:ascii="Times New Roman" w:eastAsia="Times New Roman" w:hAnsi="Times New Roman" w:cs="Times New Roman"/>
          <w:kern w:val="0"/>
          <w:sz w:val="24"/>
          <w:szCs w:val="24"/>
          <w:lang w:eastAsia="ru-RU"/>
          <w14:ligatures w14:val="none"/>
        </w:rPr>
        <w:lastRenderedPageBreak/>
        <w:t>(Уполномоченного органа) документы, указанные в пункте 2.9 Административного регламента.</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Указание на запрет требовать от заявителя</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2.11. При предоставлении муниципальной услуги запрещается требовать от заявителя:</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2.11.3. предоставления на бумажном носителе документов и информации, электронные образы которых ранее были заверены в соответствии с </w:t>
      </w:r>
      <w:hyperlink r:id="rId9" w:anchor="P575" w:history="1">
        <w:r w:rsidRPr="0089085E">
          <w:rPr>
            <w:rFonts w:ascii="Times New Roman" w:eastAsia="Calibri" w:hAnsi="Times New Roman" w:cs="Times New Roman"/>
            <w:color w:val="0000FF"/>
            <w:kern w:val="0"/>
            <w:sz w:val="24"/>
            <w:szCs w:val="24"/>
            <w:u w:val="single"/>
            <w:lang w:eastAsia="ru-RU"/>
            <w14:ligatures w14:val="none"/>
          </w:rPr>
          <w:t>пунктом 7.2 части 1 статьи 16</w:t>
        </w:r>
      </w:hyperlink>
      <w:r w:rsidRPr="0089085E">
        <w:rPr>
          <w:rFonts w:ascii="Times New Roman" w:eastAsia="Calibri" w:hAnsi="Times New Roman" w:cs="Times New Roman"/>
          <w:kern w:val="0"/>
          <w:sz w:val="24"/>
          <w:szCs w:val="24"/>
          <w:lang w:eastAsia="ru-RU"/>
          <w14:ligatures w14:val="none"/>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2.11.4.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w:t>
      </w:r>
      <w:r w:rsidRPr="0089085E">
        <w:rPr>
          <w:rFonts w:ascii="Times New Roman" w:eastAsia="Calibri" w:hAnsi="Times New Roman" w:cs="Times New Roman"/>
          <w:kern w:val="0"/>
          <w:sz w:val="24"/>
          <w:szCs w:val="24"/>
          <w:lang w:eastAsia="ru-RU"/>
          <w14:ligatures w14:val="none"/>
        </w:rPr>
        <w:lastRenderedPageBreak/>
        <w:t>предусмотренной частью 1.1 статьи 16 Федерального закона № 210-ФЗ, уведомляется Заявитель, а также приносятся извинения за доставленные неудобства.</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2.12. При предоставлении муниципальных услуг в электронной форме с использованием ЕПГУ, РПГУ запрещено:</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требовать от заявителя предоставления документов, подтверждающих внесение заявителем платы за предоставление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Исчерпывающий перечень оснований для отказа в приеме документов,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2.13. Основанием для отказа в приеме документов является неустановление личности заявителя, представителя заявителя (непредъявление документа, удостоверяющего личность, отказ данного лица предъявить документ, удостоверяющий его личность).</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Исчерпывающий перечень оснований для приостановления или отказа в предоставлении муниципальной услуги</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2.14. Основания для приостановления предоставления муниципальной услуги не предусмотрены.</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2.15. Основаниями для отказа в предоставлении муниципальной услуги являются: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наличие противоречий или несоответствие в документах и информации, представленных заявителем и (или) полученных в порядке межведомственного информационного взаимодействия;</w:t>
      </w:r>
    </w:p>
    <w:p w:rsidR="0089085E" w:rsidRPr="0089085E" w:rsidRDefault="0089085E" w:rsidP="0089085E">
      <w:pPr>
        <w:widowControl w:val="0"/>
        <w:autoSpaceDE w:val="0"/>
        <w:autoSpaceDN w:val="0"/>
        <w:adjustRightInd w:val="0"/>
        <w:spacing w:after="0" w:line="240" w:lineRule="auto"/>
        <w:contextualSpacing/>
        <w:jc w:val="both"/>
        <w:rPr>
          <w:rFonts w:ascii="Times New Roman" w:eastAsia="Times New Roman" w:hAnsi="Times New Roman" w:cs="Times New Roman"/>
          <w:kern w:val="0"/>
          <w:sz w:val="24"/>
          <w:szCs w:val="24"/>
          <w:highlight w:val="yellow"/>
          <w:lang w:eastAsia="ru-RU"/>
          <w14:ligatures w14:val="none"/>
        </w:rPr>
      </w:pPr>
      <w:r w:rsidRPr="0089085E">
        <w:rPr>
          <w:rFonts w:ascii="Times New Roman" w:eastAsia="Times New Roman" w:hAnsi="Times New Roman" w:cs="Times New Roman"/>
          <w:kern w:val="0"/>
          <w:sz w:val="24"/>
          <w:szCs w:val="24"/>
          <w:lang w:eastAsia="ru-RU"/>
          <w14:ligatures w14:val="none"/>
        </w:rPr>
        <w:t>- непредставление Заявителем документов, предусмотренных пунктом 2.8.3;</w:t>
      </w:r>
    </w:p>
    <w:p w:rsidR="0089085E" w:rsidRPr="0089085E" w:rsidRDefault="0089085E" w:rsidP="0089085E">
      <w:pPr>
        <w:widowControl w:val="0"/>
        <w:autoSpaceDE w:val="0"/>
        <w:autoSpaceDN w:val="0"/>
        <w:adjustRightInd w:val="0"/>
        <w:spacing w:after="0" w:line="240" w:lineRule="auto"/>
        <w:contextualSpacing/>
        <w:jc w:val="both"/>
        <w:rPr>
          <w:rFonts w:ascii="Times New Roman" w:eastAsia="Times New Roman" w:hAnsi="Times New Roman" w:cs="Times New Roman"/>
          <w:kern w:val="0"/>
          <w:sz w:val="24"/>
          <w:szCs w:val="24"/>
          <w:highlight w:val="yellow"/>
          <w:lang w:eastAsia="ru-RU"/>
          <w14:ligatures w14:val="none"/>
        </w:rPr>
      </w:pPr>
      <w:r w:rsidRPr="0089085E">
        <w:rPr>
          <w:rFonts w:ascii="Times New Roman" w:eastAsia="Times New Roman" w:hAnsi="Times New Roman" w:cs="Times New Roman"/>
          <w:kern w:val="0"/>
          <w:sz w:val="24"/>
          <w:szCs w:val="24"/>
          <w:lang w:eastAsia="ru-RU"/>
          <w14:ligatures w14:val="none"/>
        </w:rPr>
        <w:t>- поступление в Администрацию (Уполномоченный орган) ответа на межведомственный запрос, свидетельствующий об отсутствии документа и (или) информации, предусмотренного пунктом 2.9 Административного регламента, если соответствующий документ не был представлен заявителем по собственной инициативе.</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9085E" w:rsidRPr="0089085E" w:rsidRDefault="0089085E" w:rsidP="0089085E">
      <w:pPr>
        <w:autoSpaceDE w:val="0"/>
        <w:autoSpaceDN w:val="0"/>
        <w:adjustRightInd w:val="0"/>
        <w:spacing w:after="0" w:line="240" w:lineRule="auto"/>
        <w:jc w:val="both"/>
        <w:outlineLvl w:val="0"/>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Порядок, размер и основания взимания государственной пошлины или иной платы, взимаемой за предоставление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 xml:space="preserve">2.17. Предоставление муниципальной услуги </w:t>
      </w:r>
      <w:r w:rsidRPr="0089085E">
        <w:rPr>
          <w:rFonts w:ascii="Times New Roman" w:eastAsia="Times New Roman" w:hAnsi="Times New Roman" w:cs="Times New Roman"/>
          <w:kern w:val="0"/>
          <w:sz w:val="24"/>
          <w:szCs w:val="24"/>
          <w:lang w:eastAsia="ru-RU"/>
          <w14:ligatures w14:val="none"/>
        </w:rPr>
        <w:t>осуществляется без взимания государственной пошлины или иной платы.</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ab/>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2.18. Плата за предоставление услуг, которые являются необходимыми и обязательными для предоставления </w:t>
      </w:r>
      <w:r w:rsidRPr="0089085E">
        <w:rPr>
          <w:rFonts w:ascii="Times New Roman" w:eastAsia="Calibri" w:hAnsi="Times New Roman" w:cs="Times New Roman"/>
          <w:bCs/>
          <w:kern w:val="0"/>
          <w:sz w:val="24"/>
          <w:szCs w:val="24"/>
          <w:lang w:eastAsia="ru-RU"/>
          <w14:ligatures w14:val="none"/>
        </w:rPr>
        <w:t>муниципальной</w:t>
      </w:r>
      <w:r w:rsidRPr="0089085E">
        <w:rPr>
          <w:rFonts w:ascii="Times New Roman" w:eastAsia="Calibri" w:hAnsi="Times New Roman" w:cs="Times New Roman"/>
          <w:kern w:val="0"/>
          <w:sz w:val="24"/>
          <w:szCs w:val="24"/>
          <w:lang w:eastAsia="ru-RU"/>
          <w14:ligatures w14:val="none"/>
        </w:rPr>
        <w:t xml:space="preserve"> услуги, не взимается в связи с отсутствием таких услуг.</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proofErr w:type="gramStart"/>
      <w:r w:rsidRPr="0089085E">
        <w:rPr>
          <w:rFonts w:ascii="Times New Roman" w:eastAsia="Calibri" w:hAnsi="Times New Roman" w:cs="Times New Roman"/>
          <w:kern w:val="0"/>
          <w:sz w:val="24"/>
          <w:szCs w:val="24"/>
          <w:lang w:eastAsia="ru-RU"/>
          <w14:ligatures w14:val="none"/>
        </w:rPr>
        <w:t>ЕПГУ,  РПГУ</w:t>
      </w:r>
      <w:proofErr w:type="gramEnd"/>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Максимальный срок ожидания в очереди не превышает 15 минут.</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Срок и порядок регистрации запроса заявителя о предоставлении муниципальной услуги, в том числе в электронной форме</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2.20. Все заявления о предоставлении </w:t>
      </w:r>
      <w:r w:rsidRPr="0089085E">
        <w:rPr>
          <w:rFonts w:ascii="Times New Roman" w:eastAsia="Times New Roman" w:hAnsi="Times New Roman" w:cs="Times New Roman"/>
          <w:kern w:val="0"/>
          <w:sz w:val="24"/>
          <w:szCs w:val="24"/>
          <w:lang w:eastAsia="ru-RU"/>
          <w14:ligatures w14:val="none"/>
        </w:rPr>
        <w:t>порубочного билета и (или) разрешения на пересадку деревьев и кустарников</w:t>
      </w:r>
      <w:r w:rsidRPr="0089085E">
        <w:rPr>
          <w:rFonts w:ascii="Times New Roman" w:eastAsia="Calibri" w:hAnsi="Times New Roman" w:cs="Times New Roman"/>
          <w:kern w:val="0"/>
          <w:sz w:val="24"/>
          <w:szCs w:val="24"/>
          <w:lang w:eastAsia="ru-RU"/>
          <w14:ligatures w14:val="none"/>
        </w:rPr>
        <w:t>, в том числе поступившие в форме электронного документа с использованием ЕПГУ, РПГУ,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Требования к помещениям, в которых предоставляется муниципальная услуга, к залу ожидания, местам для заполнения запросов о предоставлении </w:t>
      </w:r>
      <w:r w:rsidRPr="0089085E">
        <w:rPr>
          <w:rFonts w:ascii="Times New Roman" w:eastAsia="Calibri" w:hAnsi="Times New Roman" w:cs="Times New Roman"/>
          <w:b/>
          <w:bCs/>
          <w:kern w:val="0"/>
          <w:sz w:val="24"/>
          <w:szCs w:val="24"/>
          <w:lang w:eastAsia="ru-RU"/>
          <w14:ligatures w14:val="none"/>
        </w:rPr>
        <w:t>муниципальной</w:t>
      </w:r>
      <w:r w:rsidRPr="0089085E">
        <w:rPr>
          <w:rFonts w:ascii="Times New Roman" w:eastAsia="Calibri" w:hAnsi="Times New Roman" w:cs="Times New Roman"/>
          <w:b/>
          <w:kern w:val="0"/>
          <w:sz w:val="24"/>
          <w:szCs w:val="24"/>
          <w:lang w:eastAsia="ru-RU"/>
          <w14:ligatures w14:val="none"/>
        </w:rPr>
        <w:t xml:space="preserve"> услуги, информационным стендам с образцами их заполнения и перечнем документов, необходимых для предоставления каждой </w:t>
      </w:r>
      <w:r w:rsidRPr="0089085E">
        <w:rPr>
          <w:rFonts w:ascii="Times New Roman" w:eastAsia="Calibri" w:hAnsi="Times New Roman" w:cs="Times New Roman"/>
          <w:b/>
          <w:bCs/>
          <w:kern w:val="0"/>
          <w:sz w:val="24"/>
          <w:szCs w:val="24"/>
          <w:lang w:eastAsia="ru-RU"/>
          <w14:ligatures w14:val="none"/>
        </w:rPr>
        <w:t>муниципальной</w:t>
      </w:r>
      <w:r w:rsidRPr="0089085E">
        <w:rPr>
          <w:rFonts w:ascii="Times New Roman" w:eastAsia="Calibri" w:hAnsi="Times New Roman" w:cs="Times New Roman"/>
          <w:b/>
          <w:kern w:val="0"/>
          <w:sz w:val="24"/>
          <w:szCs w:val="24"/>
          <w:lang w:eastAsia="ru-RU"/>
          <w14:ligatures w14:val="none"/>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2.21. </w:t>
      </w:r>
      <w:r w:rsidRPr="0089085E">
        <w:rPr>
          <w:rFonts w:ascii="Times New Roman" w:eastAsia="Times New Roman" w:hAnsi="Times New Roman" w:cs="Times New Roman"/>
          <w:kern w:val="0"/>
          <w:sz w:val="24"/>
          <w:szCs w:val="24"/>
          <w:lang w:eastAsia="ru-RU"/>
          <w14:ligatures w14:val="none"/>
        </w:rPr>
        <w:t xml:space="preserve">Местоположение административных зданий (строений), в которых осуществляется прием заявлений и документов, необходимых для предоставления муниципальной услуги, а также выдача результатов </w:t>
      </w:r>
      <w:r w:rsidRPr="0089085E">
        <w:rPr>
          <w:rFonts w:ascii="Times New Roman" w:eastAsia="Times New Roman" w:hAnsi="Times New Roman" w:cs="Times New Roman"/>
          <w:kern w:val="0"/>
          <w:sz w:val="24"/>
          <w:szCs w:val="24"/>
          <w:lang w:eastAsia="ru-RU"/>
          <w14:ligatures w14:val="none"/>
        </w:rPr>
        <w:br/>
        <w:t>ее предоставления, должно обеспечивать удобство для заявителей с точки зрения пешеходной доступности от остановок общественного транспорта.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По возможности возле здания (строения), в котором предоставляется муниципальная услуга, организовывается стоянка (парковка) для личного автомобильного транспорта заявителей, за пользование которой плата </w:t>
      </w:r>
      <w:r w:rsidRPr="0089085E">
        <w:rPr>
          <w:rFonts w:ascii="Times New Roman" w:eastAsia="Times New Roman" w:hAnsi="Times New Roman" w:cs="Times New Roman"/>
          <w:kern w:val="0"/>
          <w:sz w:val="24"/>
          <w:szCs w:val="24"/>
          <w:lang w:eastAsia="ru-RU"/>
          <w14:ligatures w14:val="none"/>
        </w:rPr>
        <w:br/>
        <w:t>не взимается.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Для парковки специальных автотранспортных средств </w:t>
      </w:r>
      <w:r w:rsidRPr="0089085E">
        <w:rPr>
          <w:rFonts w:ascii="Times New Roman" w:eastAsia="Times New Roman" w:hAnsi="Times New Roman" w:cs="Times New Roman"/>
          <w:kern w:val="0"/>
          <w:sz w:val="24"/>
          <w:szCs w:val="24"/>
          <w:lang w:eastAsia="ru-RU"/>
          <w14:ligatures w14:val="none"/>
        </w:rPr>
        <w:br/>
        <w:t xml:space="preserve">заявителей-инвалидов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и II групп инвалидности, а также инвалидами </w:t>
      </w:r>
      <w:r w:rsidRPr="0089085E">
        <w:rPr>
          <w:rFonts w:ascii="Times New Roman" w:eastAsia="Times New Roman" w:hAnsi="Times New Roman" w:cs="Times New Roman"/>
          <w:kern w:val="0"/>
          <w:sz w:val="24"/>
          <w:szCs w:val="24"/>
          <w:lang w:eastAsia="ru-RU"/>
          <w14:ligatures w14:val="none"/>
        </w:rPr>
        <w:br/>
        <w:t xml:space="preserve">III группы в порядке, установленном Правительством Российской Федерации, </w:t>
      </w:r>
      <w:r w:rsidRPr="0089085E">
        <w:rPr>
          <w:rFonts w:ascii="Times New Roman" w:eastAsia="Times New Roman" w:hAnsi="Times New Roman" w:cs="Times New Roman"/>
          <w:kern w:val="0"/>
          <w:sz w:val="24"/>
          <w:szCs w:val="24"/>
          <w:lang w:eastAsia="ru-RU"/>
          <w14:ligatures w14:val="none"/>
        </w:rPr>
        <w:br/>
        <w:t xml:space="preserve">и транспортных средств, перевозящих таких инвалидов и (или) </w:t>
      </w:r>
      <w:r w:rsidRPr="0089085E">
        <w:rPr>
          <w:rFonts w:ascii="Times New Roman" w:eastAsia="Times New Roman" w:hAnsi="Times New Roman" w:cs="Times New Roman"/>
          <w:kern w:val="0"/>
          <w:sz w:val="24"/>
          <w:szCs w:val="24"/>
          <w:lang w:eastAsia="ru-RU"/>
          <w14:ligatures w14:val="none"/>
        </w:rPr>
        <w:br/>
        <w:t>детей-инвалидов. Указанные места для парковки не должны занимать иные транспортные средства.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целях обеспечения беспрепятственного доступа заявителей-инвалидов, в том числе передвигающихся на инвалидных колясках, в соответствии </w:t>
      </w:r>
      <w:r w:rsidRPr="0089085E">
        <w:rPr>
          <w:rFonts w:ascii="Times New Roman" w:eastAsia="Times New Roman" w:hAnsi="Times New Roman" w:cs="Times New Roman"/>
          <w:kern w:val="0"/>
          <w:sz w:val="24"/>
          <w:szCs w:val="24"/>
          <w:lang w:eastAsia="ru-RU"/>
          <w14:ligatures w14:val="none"/>
        </w:rPr>
        <w:br/>
      </w:r>
      <w:r w:rsidRPr="0089085E">
        <w:rPr>
          <w:rFonts w:ascii="Times New Roman" w:eastAsia="Times New Roman" w:hAnsi="Times New Roman" w:cs="Times New Roman"/>
          <w:kern w:val="0"/>
          <w:sz w:val="24"/>
          <w:szCs w:val="24"/>
          <w:lang w:eastAsia="ru-RU"/>
          <w14:ligatures w14:val="none"/>
        </w:rPr>
        <w:lastRenderedPageBreak/>
        <w:t>с законодательством Российской Федерации о социальной защите инвалидов входы в здание (строение)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Центральный вход в здание (строение) должен быть оборудован информационной табличкой (вывеской), содержащей следующую информацию:</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наименование;</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местонахождение и юридический адрес;</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режим работы;</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график приема заявителей;</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номера телефонов для справок.</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r w:rsidRPr="0089085E">
        <w:rPr>
          <w:rFonts w:ascii="Times New Roman" w:eastAsia="Times New Roman" w:hAnsi="Times New Roman" w:cs="Times New Roman"/>
          <w:kern w:val="0"/>
          <w:sz w:val="24"/>
          <w:szCs w:val="24"/>
          <w:lang w:eastAsia="ru-RU"/>
          <w14:ligatures w14:val="none"/>
        </w:rPr>
        <w:br/>
        <w:t>а также должны быть оснащены:</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противопожарной системой и средствами пожаротушения;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системой оповещения о возникновении чрезвычайной ситуации;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средствами оказания первой медицинской помощи;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туалетными комнатами для посетителей.</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Зал ожидания заявителей оборудуется стульями, скамьями, количество которых определяется исходя из фактической нагрузки и возможностей </w:t>
      </w:r>
      <w:r w:rsidRPr="0089085E">
        <w:rPr>
          <w:rFonts w:ascii="Times New Roman" w:eastAsia="Times New Roman" w:hAnsi="Times New Roman" w:cs="Times New Roman"/>
          <w:kern w:val="0"/>
          <w:sz w:val="24"/>
          <w:szCs w:val="24"/>
          <w:lang w:eastAsia="ru-RU"/>
          <w14:ligatures w14:val="none"/>
        </w:rPr>
        <w:br/>
        <w:t>для их размещения в помещении, а также информационным стендом.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Тексты материалов, размещенных на информационном стенде, печатаются удобным для чтения шрифтом, без исправлений, с выделением наиболее важных мест цветом и (или) полужирным шрифтом.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Места для заполнения заявлений оборудуются стульями, столами (стойками), бланками заявлений, письменными принадлежностями, емкостями для мусора.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Места приема заявителей оборудуются информационными табличками (вывесками) с указанием: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номера кабинета и наименования отдела;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фамилии, имени и отчества (последнее – при наличии), должности лица, ответственного за прием документов;</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графика приема заявителей.</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Рабочее место каждого лица, ответственного за прием заявлений </w:t>
      </w:r>
      <w:r w:rsidRPr="0089085E">
        <w:rPr>
          <w:rFonts w:ascii="Times New Roman" w:eastAsia="Times New Roman" w:hAnsi="Times New Roman" w:cs="Times New Roman"/>
          <w:kern w:val="0"/>
          <w:sz w:val="24"/>
          <w:szCs w:val="24"/>
          <w:lang w:eastAsia="ru-RU"/>
          <w14:ligatures w14:val="none"/>
        </w:rPr>
        <w:br/>
        <w:t xml:space="preserve">и документов, должно быть оборудовано персональным компьютером </w:t>
      </w:r>
      <w:r w:rsidRPr="0089085E">
        <w:rPr>
          <w:rFonts w:ascii="Times New Roman" w:eastAsia="Times New Roman" w:hAnsi="Times New Roman" w:cs="Times New Roman"/>
          <w:kern w:val="0"/>
          <w:sz w:val="24"/>
          <w:szCs w:val="24"/>
          <w:lang w:eastAsia="ru-RU"/>
          <w14:ligatures w14:val="none"/>
        </w:rPr>
        <w:br/>
        <w:t>с возможностью доступа к необходимым информационным базам данных, печатающим устройством (принтером) и копирующим устройством.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Лицо, ответственное за прием заявлений и документов, должно иметь настольную табличку с указанием фамилии, имени, отчества (последнее – при наличии) и должности.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предоставлении муниципальной услуги заявителям-инвалидам обеспечиваются: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возможность беспрепятственного доступа к объекту (зданию (строению), помещению), в котором предоставляется муниципальная услуга;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возможность самостоятельного передвижения по территории, на которой расположены здания (строения)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w:t>
      </w:r>
      <w:r w:rsidRPr="0089085E">
        <w:rPr>
          <w:rFonts w:ascii="Times New Roman" w:eastAsia="Times New Roman" w:hAnsi="Times New Roman" w:cs="Times New Roman"/>
          <w:kern w:val="0"/>
          <w:sz w:val="24"/>
          <w:szCs w:val="24"/>
          <w:lang w:eastAsia="ru-RU"/>
          <w14:ligatures w14:val="none"/>
        </w:rPr>
        <w:br/>
        <w:t>с использованием кресла-коляски;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сопровождение заявителей-инвалидов, имеющих стойкие расстройства функций зрения и самостоятельного передвижения;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надлежащее размещение оборудования и носителей информации, необходимых для обеспечения беспрепятственного доступа </w:t>
      </w:r>
      <w:r w:rsidRPr="0089085E">
        <w:rPr>
          <w:rFonts w:ascii="Times New Roman" w:eastAsia="Times New Roman" w:hAnsi="Times New Roman" w:cs="Times New Roman"/>
          <w:kern w:val="0"/>
          <w:sz w:val="24"/>
          <w:szCs w:val="24"/>
          <w:lang w:eastAsia="ru-RU"/>
          <w14:ligatures w14:val="none"/>
        </w:rPr>
        <w:br/>
        <w:t xml:space="preserve">заявителей-инвалидов к зданию (строению) и помещению, в которых предоставляется </w:t>
      </w:r>
      <w:r w:rsidRPr="0089085E">
        <w:rPr>
          <w:rFonts w:ascii="Times New Roman" w:eastAsia="Times New Roman" w:hAnsi="Times New Roman" w:cs="Times New Roman"/>
          <w:kern w:val="0"/>
          <w:sz w:val="24"/>
          <w:szCs w:val="24"/>
          <w:lang w:eastAsia="ru-RU"/>
          <w14:ligatures w14:val="none"/>
        </w:rPr>
        <w:lastRenderedPageBreak/>
        <w:t>муниципальная услуга, и к муниципальной услуге с учетом ограничений их жизнедеятельности;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дублирование необходимой для заявителей-инвалидов звуковой </w:t>
      </w:r>
      <w:r w:rsidRPr="0089085E">
        <w:rPr>
          <w:rFonts w:ascii="Times New Roman" w:eastAsia="Times New Roman" w:hAnsi="Times New Roman" w:cs="Times New Roman"/>
          <w:kern w:val="0"/>
          <w:sz w:val="24"/>
          <w:szCs w:val="24"/>
          <w:lang w:eastAsia="ru-RU"/>
          <w14:ligatures w14:val="none"/>
        </w:rPr>
        <w:br/>
        <w:t xml:space="preserve">и зрительной информации, а также надписей, знаков и иной текстовой </w:t>
      </w:r>
      <w:r w:rsidRPr="0089085E">
        <w:rPr>
          <w:rFonts w:ascii="Times New Roman" w:eastAsia="Times New Roman" w:hAnsi="Times New Roman" w:cs="Times New Roman"/>
          <w:kern w:val="0"/>
          <w:sz w:val="24"/>
          <w:szCs w:val="24"/>
          <w:lang w:eastAsia="ru-RU"/>
          <w14:ligatures w14:val="none"/>
        </w:rPr>
        <w:br/>
        <w:t>и графической информации знаками, выполненными рельефно-точечным шрифтом Брайля;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допуск </w:t>
      </w:r>
      <w:proofErr w:type="spellStart"/>
      <w:r w:rsidRPr="0089085E">
        <w:rPr>
          <w:rFonts w:ascii="Times New Roman" w:eastAsia="Times New Roman" w:hAnsi="Times New Roman" w:cs="Times New Roman"/>
          <w:kern w:val="0"/>
          <w:sz w:val="24"/>
          <w:szCs w:val="24"/>
          <w:lang w:eastAsia="ru-RU"/>
          <w14:ligatures w14:val="none"/>
        </w:rPr>
        <w:t>сурдо</w:t>
      </w:r>
      <w:proofErr w:type="spellEnd"/>
      <w:r w:rsidRPr="0089085E">
        <w:rPr>
          <w:rFonts w:ascii="Times New Roman" w:eastAsia="Times New Roman" w:hAnsi="Times New Roman" w:cs="Times New Roman"/>
          <w:kern w:val="0"/>
          <w:sz w:val="24"/>
          <w:szCs w:val="24"/>
          <w:lang w:eastAsia="ru-RU"/>
          <w14:ligatures w14:val="none"/>
        </w:rPr>
        <w:t xml:space="preserve">-переводчика и </w:t>
      </w:r>
      <w:proofErr w:type="spellStart"/>
      <w:r w:rsidRPr="0089085E">
        <w:rPr>
          <w:rFonts w:ascii="Times New Roman" w:eastAsia="Times New Roman" w:hAnsi="Times New Roman" w:cs="Times New Roman"/>
          <w:kern w:val="0"/>
          <w:sz w:val="24"/>
          <w:szCs w:val="24"/>
          <w:lang w:eastAsia="ru-RU"/>
          <w14:ligatures w14:val="none"/>
        </w:rPr>
        <w:t>тифлосурдопереводчика</w:t>
      </w:r>
      <w:proofErr w:type="spellEnd"/>
      <w:r w:rsidRPr="0089085E">
        <w:rPr>
          <w:rFonts w:ascii="Times New Roman" w:eastAsia="Times New Roman" w:hAnsi="Times New Roman" w:cs="Times New Roman"/>
          <w:kern w:val="0"/>
          <w:sz w:val="24"/>
          <w:szCs w:val="24"/>
          <w:lang w:eastAsia="ru-RU"/>
          <w14:ligatures w14:val="none"/>
        </w:rPr>
        <w:t>;</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допуск в объекты (здание (строение), помещение), в которых предоставляется муниципальная услуга собаки-проводника при наличии документа, подтверждающего ее специальное обучение;</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оказание заявителям-инвалидам помощи в преодолении барьеров, мешающих получению ими муниципальной услуги наравне с другими заявителями</w:t>
      </w:r>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 Основными показателями доступности предоставления муниципальной услуги являются: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2.22.3. Возможность выбора заявителем формы обращения за предоставлением муниципальной услуги непосредственно в Уполномоченный орган, либо в форме электронных документов с использованием ЕПГУ, РПГУ, либо через многофункциональный центр.</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2.22.4. Возможность получения заявителем уведомлений о предоставлении муниципальной услуги с помощью ЕПГУ, РПГУ.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 Основными показателями качества предоставления муниципальной услуги являются: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2.23.2. Минимально возможное количество взаимодействий гражданина с должностными лицами, участвующими в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2.23.3. Отсутствие обоснованных жалоб на действия (бездействие) сотрудников и их некорректное (невнимательное) отношение к заявителям.</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2.23.4. Отсутствие нарушений установленных сроков в процессе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2.23.5. 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bCs/>
          <w:kern w:val="0"/>
          <w:sz w:val="24"/>
          <w:szCs w:val="24"/>
          <w:lang w:eastAsia="ru-RU"/>
          <w14:ligatures w14:val="none"/>
        </w:rPr>
      </w:pPr>
      <w:r w:rsidRPr="0089085E">
        <w:rPr>
          <w:rFonts w:ascii="Times New Roman" w:eastAsia="Calibri" w:hAnsi="Times New Roman" w:cs="Times New Roman"/>
          <w:b/>
          <w:bCs/>
          <w:kern w:val="0"/>
          <w:sz w:val="24"/>
          <w:szCs w:val="24"/>
          <w:lang w:eastAsia="ru-RU"/>
          <w14:ligatures w14:val="none"/>
        </w:rPr>
        <w:lastRenderedPageBreak/>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2.24. Прием документов и выдача результата предоставления муниципальной услуги могут быть осуществлены в многофункциональной центре.</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2.25. Предоставление муниципальной услуги по экстерриториальному принципу не осуществляется.</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2.26. Заявителям обеспечивается возможность представления заявления и прилагаемых документов в форме электронных документов посредством ЕПГУ, РПГУ.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 этом случае заявитель авторизуется на ЕПГУ, РПГУ посредством подтвержденной учетной записи в ЕСИА, заполняет заявление о предоставлении муниципальной услуги с использованием специальной интерактивной формы в электронном виде.</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Заполненное заявление о предоставлении муниципальной услуги отправляется заявителем в Администрацию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w:t>
      </w:r>
    </w:p>
    <w:p w:rsidR="0089085E" w:rsidRPr="0089085E" w:rsidRDefault="0089085E" w:rsidP="0089085E">
      <w:pPr>
        <w:widowControl w:val="0"/>
        <w:spacing w:after="0" w:line="240" w:lineRule="auto"/>
        <w:contextualSpacing/>
        <w:jc w:val="both"/>
        <w:rPr>
          <w:rFonts w:ascii="Times New Roman" w:eastAsia="Calibri" w:hAnsi="Times New Roman" w:cs="Times New Roman"/>
          <w:bCs/>
          <w:kern w:val="0"/>
          <w:sz w:val="24"/>
          <w:szCs w:val="24"/>
          <w:lang w:eastAsia="ru-RU"/>
          <w14:ligatures w14:val="none"/>
        </w:rPr>
      </w:pPr>
      <w:r w:rsidRPr="0089085E">
        <w:rPr>
          <w:rFonts w:ascii="Times New Roman" w:eastAsia="Calibri" w:hAnsi="Times New Roman" w:cs="Times New Roman"/>
          <w:bCs/>
          <w:kern w:val="0"/>
          <w:sz w:val="24"/>
          <w:szCs w:val="24"/>
          <w:lang w:eastAsia="ru-RU"/>
          <w14:ligatures w14:val="none"/>
        </w:rPr>
        <w:t>Результаты предоставления муниципальной услуги, указанные в пункте 2.5 настоящего Административного регламента, направляются заявителю в личный кабинет на ЕПГУ,  РПГУ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в случае направления заявления посредством ЕПГУ, РПГУ.</w:t>
      </w:r>
    </w:p>
    <w:p w:rsidR="0089085E" w:rsidRPr="0089085E" w:rsidRDefault="0089085E" w:rsidP="0089085E">
      <w:pPr>
        <w:widowControl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89085E" w:rsidRPr="0089085E" w:rsidRDefault="0089085E" w:rsidP="0089085E">
      <w:pPr>
        <w:widowControl w:val="0"/>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Calibri" w:hAnsi="Times New Roman" w:cs="Times New Roman"/>
          <w:b/>
          <w:bCs/>
          <w:kern w:val="0"/>
          <w:sz w:val="24"/>
          <w:szCs w:val="24"/>
          <w:lang w:eastAsia="ru-RU"/>
          <w14:ligatures w14:val="none"/>
        </w:rPr>
      </w:pPr>
      <w:bookmarkStart w:id="1" w:name="sub_301"/>
      <w:bookmarkEnd w:id="1"/>
      <w:r w:rsidRPr="0089085E">
        <w:rPr>
          <w:rFonts w:ascii="Times New Roman" w:eastAsia="Calibri" w:hAnsi="Times New Roman" w:cs="Times New Roman"/>
          <w:b/>
          <w:bCs/>
          <w:kern w:val="0"/>
          <w:sz w:val="24"/>
          <w:szCs w:val="24"/>
          <w:lang w:eastAsia="ru-RU"/>
          <w14:ligatures w14:val="none"/>
        </w:rPr>
        <w:t>Состав административных процедур при предоставлении муниципальной услуги</w:t>
      </w:r>
    </w:p>
    <w:p w:rsidR="0089085E" w:rsidRPr="0089085E" w:rsidRDefault="0089085E" w:rsidP="0089085E">
      <w:pPr>
        <w:widowControl w:val="0"/>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3.1. Предоставление муниципальной услуги включает в себя следующие административные процедуры:</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прием документов и регистрация заявления на предоставление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рассмотрение заявления и приложенных к нему документов, формирование и направление межведомственных запросов в органы (организации), участвующие в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принятие решения о </w:t>
      </w:r>
      <w:r w:rsidRPr="0089085E">
        <w:rPr>
          <w:rFonts w:ascii="Times New Roman" w:eastAsia="Times New Roman" w:hAnsi="Times New Roman" w:cs="Times New Roman"/>
          <w:kern w:val="0"/>
          <w:sz w:val="24"/>
          <w:szCs w:val="24"/>
          <w:lang w:eastAsia="ru-RU"/>
          <w14:ligatures w14:val="none"/>
        </w:rPr>
        <w:t>предоставлении (об отказе в предоставлении) порубочного билета и (или) разрешения на пересадку деревьев и кустарников</w:t>
      </w:r>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направление (выдача) результата предоставления муниципальной услуги.</w:t>
      </w:r>
      <w:bookmarkStart w:id="2" w:name="sub_302"/>
      <w:bookmarkEnd w:id="2"/>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Описание административных процедур приведено в Приложении № 3 к Административному регламенту.</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Перечень административных процедур (действий) при предоставлении муниципальной услуги услуг в электронной форме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3.2. Особенности предоставления услуги в электронной форме.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3.2.1. При предоставлении муниципальной услуги в электронной форме Заявителю обеспечиваются: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получение информации о порядке и сроках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формирование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получение результата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получение сведений о ходе выполнения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осуществление оценки качества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3.2.2. Формирование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Формирование запроса осуществляется посредством заполнения электронной формы запроса на </w:t>
      </w:r>
      <w:proofErr w:type="gramStart"/>
      <w:r w:rsidRPr="0089085E">
        <w:rPr>
          <w:rFonts w:ascii="Times New Roman" w:eastAsia="Times New Roman" w:hAnsi="Times New Roman" w:cs="Times New Roman"/>
          <w:kern w:val="0"/>
          <w:sz w:val="24"/>
          <w:szCs w:val="24"/>
          <w:lang w:eastAsia="ru-RU"/>
          <w14:ligatures w14:val="none"/>
        </w:rPr>
        <w:t>ЕПГУ,  РПГУ</w:t>
      </w:r>
      <w:proofErr w:type="gramEnd"/>
      <w:r w:rsidRPr="0089085E">
        <w:rPr>
          <w:rFonts w:ascii="Times New Roman" w:eastAsia="Times New Roman" w:hAnsi="Times New Roman" w:cs="Times New Roman"/>
          <w:kern w:val="0"/>
          <w:sz w:val="24"/>
          <w:szCs w:val="24"/>
          <w:lang w:eastAsia="ru-RU"/>
          <w14:ligatures w14:val="none"/>
        </w:rPr>
        <w:t xml:space="preserve"> без необходимости дополнительной подачи запроса в какой-либо иной форме.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w:t>
      </w:r>
      <w:r w:rsidRPr="0089085E">
        <w:rPr>
          <w:rFonts w:ascii="Times New Roman" w:eastAsia="Calibri" w:hAnsi="Times New Roman" w:cs="Times New Roman"/>
          <w:kern w:val="0"/>
          <w:sz w:val="24"/>
          <w:szCs w:val="24"/>
          <w:lang w:eastAsia="ru-RU"/>
          <w14:ligatures w14:val="none"/>
        </w:rPr>
        <w:t xml:space="preserve"> </w:t>
      </w:r>
      <w:r w:rsidRPr="0089085E">
        <w:rPr>
          <w:rFonts w:ascii="Times New Roman" w:eastAsia="Times New Roman" w:hAnsi="Times New Roman" w:cs="Times New Roman"/>
          <w:kern w:val="0"/>
          <w:sz w:val="24"/>
          <w:szCs w:val="24"/>
          <w:lang w:eastAsia="ru-RU"/>
          <w14:ligatures w14:val="none"/>
        </w:rPr>
        <w:t>ЕПГУ, РПГУ размещаются образцы заполнения электронной формы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формировании запроса заявителю обеспечивается: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возможность печати на бумажном носителе копии электронной формы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е) возможность вернуться на любой из этапов заполнения электронной формы запроса без потери ранее введенной информации;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ж) возможность доступа заявителя на ЕПГУ, РПГУ к ранее поданным им запросам в течение не менее одного года, а также частично сформированных запросов – в течение не менее 3 месяцев.</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 xml:space="preserve">Сформированный и подписанный запрос и иные документы, необходимые для предоставления муниципальной услуги, направляются в </w:t>
      </w:r>
      <w:proofErr w:type="gramStart"/>
      <w:r w:rsidRPr="0089085E">
        <w:rPr>
          <w:rFonts w:ascii="Times New Roman" w:eastAsia="Times New Roman" w:hAnsi="Times New Roman" w:cs="Times New Roman"/>
          <w:kern w:val="0"/>
          <w:sz w:val="24"/>
          <w:szCs w:val="24"/>
          <w:lang w:eastAsia="ru-RU"/>
          <w14:ligatures w14:val="none"/>
        </w:rPr>
        <w:t>Администрацию  (</w:t>
      </w:r>
      <w:proofErr w:type="gramEnd"/>
      <w:r w:rsidRPr="0089085E">
        <w:rPr>
          <w:rFonts w:ascii="Times New Roman" w:eastAsia="Times New Roman" w:hAnsi="Times New Roman" w:cs="Times New Roman"/>
          <w:kern w:val="0"/>
          <w:sz w:val="24"/>
          <w:szCs w:val="24"/>
          <w:lang w:eastAsia="ru-RU"/>
          <w14:ligatures w14:val="none"/>
        </w:rPr>
        <w:t>Уполномоченный орган) посредством ЕПГУ, РПГУ.</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3.2.3. Администрация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Предоставление услуги начинается с момента приема и регистрации Администрацией (Уполномоченным органом) электронных документов, необходимых для предоставления муниципальной услуги, если для начала процедуры предоставления муниципальной услуги в соответствии с законодательством требуется личная явка.</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3.2.4. Администрация (Уполномоченный орган) в срок не позднее 1 рабочего дня, следующего за днем поступления запроса через ЕПГУ, РПГУ, а в случае поступления в нерабочий или праздничный день, – в следующий за ним первый рабочий день, обеспечивает:</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а) прием документов,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б) оценку комплектности и правильности представленных документов на соответствие требованиям, предусмотренным пунктом 2.8 настоящего административного регламента;</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в) проверку правильности оформления и полноты заполнения запроса;</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г) сверку данных, содержащихся в представленных документах;</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д) регистрацию заявления на предоставление муниципальной услуги;</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color w:val="000000"/>
          <w:kern w:val="0"/>
          <w:sz w:val="24"/>
          <w:szCs w:val="24"/>
          <w:lang w:eastAsia="ru-RU"/>
          <w14:ligatures w14:val="none"/>
        </w:rPr>
      </w:pPr>
      <w:r w:rsidRPr="0089085E">
        <w:rPr>
          <w:rFonts w:ascii="Times New Roman" w:eastAsia="Calibri" w:hAnsi="Times New Roman" w:cs="Times New Roman"/>
          <w:color w:val="000000"/>
          <w:kern w:val="0"/>
          <w:sz w:val="24"/>
          <w:szCs w:val="24"/>
          <w:lang w:eastAsia="ru-RU"/>
          <w14:ligatures w14:val="none"/>
        </w:rPr>
        <w:t xml:space="preserve">ж) формирование и направление заявителю в электронной форме в «Личный кабинет» на </w:t>
      </w:r>
      <w:proofErr w:type="gramStart"/>
      <w:r w:rsidRPr="0089085E">
        <w:rPr>
          <w:rFonts w:ascii="Times New Roman" w:eastAsia="Calibri" w:hAnsi="Times New Roman" w:cs="Times New Roman"/>
          <w:color w:val="000000"/>
          <w:kern w:val="0"/>
          <w:sz w:val="24"/>
          <w:szCs w:val="24"/>
          <w:lang w:eastAsia="ru-RU"/>
          <w14:ligatures w14:val="none"/>
        </w:rPr>
        <w:t>ЕПГУ,  РПГУ</w:t>
      </w:r>
      <w:proofErr w:type="gramEnd"/>
      <w:r w:rsidRPr="0089085E">
        <w:rPr>
          <w:rFonts w:ascii="Times New Roman" w:eastAsia="Calibri" w:hAnsi="Times New Roman" w:cs="Times New Roman"/>
          <w:color w:val="000000"/>
          <w:kern w:val="0"/>
          <w:sz w:val="24"/>
          <w:szCs w:val="24"/>
          <w:lang w:eastAsia="ru-RU"/>
          <w14:ligatures w14:val="none"/>
        </w:rPr>
        <w:t xml:space="preserve"> уведомления о приеме заявления.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Предоставление муниципальной услуги начинается со дня направления заявителю электронного уведомления о приеме заявления.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3.2.5. Заявителю в качестве результата предоставления муниципальной услуги обеспечивается по его выбору возможность получения: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 электронного документа, подписанного уполномоченным должностным лицом Администрации (Уполномоченного органа) с использованием усиленной квалифицированной электронной подписи;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б) документа на бумажном носителе в многофункциональном центре.</w:t>
      </w:r>
    </w:p>
    <w:p w:rsidR="0089085E" w:rsidRPr="0089085E" w:rsidRDefault="0089085E" w:rsidP="0089085E">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3.2.6. </w:t>
      </w:r>
      <w:r w:rsidRPr="0089085E">
        <w:rPr>
          <w:rFonts w:ascii="Times New Roman" w:eastAsia="Times New Roman" w:hAnsi="Times New Roman" w:cs="Times New Roman"/>
          <w:kern w:val="0"/>
          <w:sz w:val="24"/>
          <w:szCs w:val="24"/>
          <w:lang w:eastAsia="ru-RU"/>
          <w14:ligatures w14:val="none"/>
        </w:rPr>
        <w:t>Получение информации о ходе и результате предоставления муниципальной услуги производится в «Личном кабинете» на ЕПГУ,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предоставлении услуги в электронной форме заявителю посредством РПГУ направляется: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w:t>
      </w:r>
      <w:r w:rsidRPr="0089085E">
        <w:rPr>
          <w:rFonts w:ascii="Times New Roman" w:eastAsia="Times New Roman" w:hAnsi="Times New Roman" w:cs="Times New Roman"/>
          <w:kern w:val="0"/>
          <w:sz w:val="24"/>
          <w:szCs w:val="24"/>
          <w:lang w:eastAsia="ru-RU"/>
          <w14:ligatures w14:val="none"/>
        </w:rPr>
        <w:lastRenderedPageBreak/>
        <w:t>муниципальной услуги либо мотивированный отказ в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предоставлении муниципальной услуги в электронной форме посредством ЕПГУ заявителю направляются следующие виды статусов о ходе ее предоставления: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заявление (запрос) зарегистрировано;</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заявление (запрос) возвращено без рассмотрения;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муниципальная услуга предоставлена;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предоставлении муниципальной услуги отказано.</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3.2.7. Оценка качества предоставления услуги осуществляется в соответствии с </w:t>
      </w:r>
      <w:hyperlink r:id="rId10" w:history="1">
        <w:r w:rsidRPr="0089085E">
          <w:rPr>
            <w:rFonts w:ascii="Times New Roman" w:eastAsia="Times New Roman" w:hAnsi="Times New Roman" w:cs="Times New Roman"/>
            <w:color w:val="0000FF"/>
            <w:kern w:val="0"/>
            <w:sz w:val="24"/>
            <w:szCs w:val="24"/>
            <w:u w:val="single"/>
            <w:lang w:eastAsia="ru-RU"/>
            <w14:ligatures w14:val="none"/>
          </w:rPr>
          <w:t>Правилами</w:t>
        </w:r>
      </w:hyperlink>
      <w:r w:rsidRPr="0089085E">
        <w:rPr>
          <w:rFonts w:ascii="Times New Roman" w:eastAsia="Times New Roman" w:hAnsi="Times New Roman" w:cs="Times New Roman"/>
          <w:kern w:val="0"/>
          <w:sz w:val="24"/>
          <w:szCs w:val="24"/>
          <w:lang w:eastAsia="ru-RU"/>
          <w14:ligatures w14:val="none"/>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3.2.8.Заявителю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1" w:history="1">
        <w:r w:rsidRPr="0089085E">
          <w:rPr>
            <w:rFonts w:ascii="Times New Roman" w:eastAsia="Times New Roman" w:hAnsi="Times New Roman" w:cs="Times New Roman"/>
            <w:color w:val="0000FF"/>
            <w:kern w:val="0"/>
            <w:sz w:val="24"/>
            <w:szCs w:val="24"/>
            <w:u w:val="single"/>
            <w:lang w:eastAsia="ru-RU"/>
            <w14:ligatures w14:val="none"/>
          </w:rPr>
          <w:t>статьей 11.2</w:t>
        </w:r>
      </w:hyperlink>
      <w:r w:rsidRPr="0089085E">
        <w:rPr>
          <w:rFonts w:ascii="Times New Roman" w:eastAsia="Times New Roman" w:hAnsi="Times New Roman" w:cs="Times New Roman"/>
          <w:kern w:val="0"/>
          <w:sz w:val="24"/>
          <w:szCs w:val="24"/>
          <w:lang w:eastAsia="ru-RU"/>
          <w14:ligatures w14:val="none"/>
        </w:rPr>
        <w:t xml:space="preserve"> Федерального закона №210-ФЗ и в порядке, установленном </w:t>
      </w:r>
      <w:hyperlink r:id="rId12" w:history="1">
        <w:r w:rsidRPr="0089085E">
          <w:rPr>
            <w:rFonts w:ascii="Times New Roman" w:eastAsia="Times New Roman" w:hAnsi="Times New Roman" w:cs="Times New Roman"/>
            <w:color w:val="0000FF"/>
            <w:kern w:val="0"/>
            <w:sz w:val="24"/>
            <w:szCs w:val="24"/>
            <w:u w:val="single"/>
            <w:lang w:eastAsia="ru-RU"/>
            <w14:ligatures w14:val="none"/>
          </w:rPr>
          <w:t>постановлением</w:t>
        </w:r>
      </w:hyperlink>
      <w:r w:rsidRPr="0089085E">
        <w:rPr>
          <w:rFonts w:ascii="Times New Roman" w:eastAsia="Times New Roman" w:hAnsi="Times New Roman" w:cs="Times New Roman"/>
          <w:kern w:val="0"/>
          <w:sz w:val="24"/>
          <w:szCs w:val="24"/>
          <w:lang w:eastAsia="ru-RU"/>
          <w14:ligatures w14:val="none"/>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Порядок исправления допущенных опечаток и ошибок в выданных в результате предоставления муниципальной услуги документах</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3.3. В случае выявления опечаток и ошибок Заявитель вправе обратиться в Администрацию (Уполномоченный орган), многофункциональный центр с заявлением об исправлении допущенных опечаток (рекомендуемая форма приведена в приложении № 2 к Административному регламенту).</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заявлении об исправлении опечаток и </w:t>
      </w:r>
      <w:proofErr w:type="gramStart"/>
      <w:r w:rsidRPr="0089085E">
        <w:rPr>
          <w:rFonts w:ascii="Times New Roman" w:eastAsia="Times New Roman" w:hAnsi="Times New Roman" w:cs="Times New Roman"/>
          <w:kern w:val="0"/>
          <w:sz w:val="24"/>
          <w:szCs w:val="24"/>
          <w:lang w:eastAsia="ru-RU"/>
          <w14:ligatures w14:val="none"/>
        </w:rPr>
        <w:t>ошибок  в</w:t>
      </w:r>
      <w:proofErr w:type="gramEnd"/>
      <w:r w:rsidRPr="0089085E">
        <w:rPr>
          <w:rFonts w:ascii="Times New Roman" w:eastAsia="Times New Roman" w:hAnsi="Times New Roman" w:cs="Times New Roman"/>
          <w:kern w:val="0"/>
          <w:sz w:val="24"/>
          <w:szCs w:val="24"/>
          <w:lang w:eastAsia="ru-RU"/>
          <w14:ligatures w14:val="none"/>
        </w:rPr>
        <w:t xml:space="preserve"> обязательном порядке указываются: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1) наименование Администрации (Уполномоченного органа), многофункционального центра, в который подается заявление об исправление опечаток;</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2) вид, дата, номер выдачи (регистрации) документа, выданного в результате предоставления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 для индивидуальных предпринимателей - фамилия, имя, отчество (при наличии), ИНН, ОГРНИП,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6) реквизиты документа (-</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xml:space="preserve">), обосновывающих доводы заявителя о наличии опечатки, а также содержащих правильные сведения.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3.4. К заявлению должен быть приложен оригинал документа, выданного по результатам предоставления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3.5. Заявление об исправлении опечаток и ошибок представляются следующими способами: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Symbol" w:eastAsia="Times New Roman" w:hAnsi="Symbol" w:cs="Times New Roman"/>
          <w:kern w:val="0"/>
          <w:sz w:val="24"/>
          <w:szCs w:val="24"/>
          <w:lang w:eastAsia="ru-RU"/>
          <w14:ligatures w14:val="none"/>
        </w:rPr>
        <w:t>-</w:t>
      </w:r>
      <w:r w:rsidRPr="0089085E">
        <w:rPr>
          <w:rFonts w:ascii="Times New Roman" w:eastAsia="Times New Roman" w:hAnsi="Times New Roman" w:cs="Times New Roman"/>
          <w:kern w:val="0"/>
          <w:sz w:val="24"/>
          <w:szCs w:val="24"/>
          <w:lang w:eastAsia="ru-RU"/>
          <w14:ligatures w14:val="none"/>
        </w:rPr>
        <w:t xml:space="preserve"> лично в Администрацию (Уполномоченный орган);</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Symbol" w:eastAsia="Times New Roman" w:hAnsi="Symbol" w:cs="Times New Roman"/>
          <w:kern w:val="0"/>
          <w:sz w:val="24"/>
          <w:szCs w:val="24"/>
          <w:lang w:eastAsia="ru-RU"/>
          <w14:ligatures w14:val="none"/>
        </w:rPr>
        <w:t>-</w:t>
      </w:r>
      <w:r w:rsidRPr="0089085E">
        <w:rPr>
          <w:rFonts w:ascii="Times New Roman" w:eastAsia="Times New Roman" w:hAnsi="Times New Roman" w:cs="Times New Roman"/>
          <w:kern w:val="0"/>
          <w:sz w:val="24"/>
          <w:szCs w:val="24"/>
          <w:lang w:eastAsia="ru-RU"/>
          <w14:ligatures w14:val="none"/>
        </w:rPr>
        <w:t xml:space="preserve"> почтовым отправлением.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3.6. Основаниями для отказа в приеме заявления об исправлении опечаток и ошибок являются: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1) представленные документы по составу и содержанию не соответствуют требованиям пунктов 3.3 и 3.4 Административного регламента;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2) заявитель не является получателем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3.7. Отказ в приеме заявления об исправлении опечаток и ошибок по иным основаниям не допускается.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3.8. Основаниями для отказа в исправлении опечаток и ошибок являются: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hyperlink r:id="rId13" w:history="1">
        <w:r w:rsidRPr="0089085E">
          <w:rPr>
            <w:rFonts w:ascii="Times New Roman" w:eastAsia="Times New Roman" w:hAnsi="Times New Roman" w:cs="Times New Roman"/>
            <w:color w:val="0000FF"/>
            <w:kern w:val="0"/>
            <w:sz w:val="24"/>
            <w:szCs w:val="24"/>
            <w:u w:val="single"/>
            <w:lang w:eastAsia="ru-RU"/>
            <w14:ligatures w14:val="none"/>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Pr="0089085E">
        <w:rPr>
          <w:rFonts w:ascii="Times New Roman" w:eastAsia="Times New Roman" w:hAnsi="Times New Roman" w:cs="Times New Roman"/>
          <w:kern w:val="0"/>
          <w:sz w:val="24"/>
          <w:szCs w:val="24"/>
          <w:lang w:eastAsia="ru-RU"/>
          <w14:ligatures w14:val="none"/>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документов, указанных в подпункте 6 пункта 3.3 Административного регламента, недостаточно для начала процедуры исправлении опечаток и ошибок.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3.9.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w:t>
      </w:r>
      <w:proofErr w:type="gramStart"/>
      <w:r w:rsidRPr="0089085E">
        <w:rPr>
          <w:rFonts w:ascii="Times New Roman" w:eastAsia="Times New Roman" w:hAnsi="Times New Roman" w:cs="Times New Roman"/>
          <w:kern w:val="0"/>
          <w:sz w:val="24"/>
          <w:szCs w:val="24"/>
          <w:lang w:eastAsia="ru-RU"/>
          <w14:ligatures w14:val="none"/>
        </w:rPr>
        <w:t>ошибок</w:t>
      </w:r>
      <w:proofErr w:type="gramEnd"/>
      <w:r w:rsidRPr="0089085E">
        <w:rPr>
          <w:rFonts w:ascii="Times New Roman" w:eastAsia="Times New Roman" w:hAnsi="Times New Roman" w:cs="Times New Roman"/>
          <w:kern w:val="0"/>
          <w:sz w:val="24"/>
          <w:szCs w:val="24"/>
          <w:lang w:eastAsia="ru-RU"/>
          <w14:ligatures w14:val="none"/>
        </w:rPr>
        <w:t xml:space="preserve"> и документов приложенных к нему.</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3.10.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3.11. По результатам рассмотрения заявления об исправлении опечаток и ошибок Администрация (Уполномоченный орган) </w:t>
      </w:r>
      <w:proofErr w:type="gramStart"/>
      <w:r w:rsidRPr="0089085E">
        <w:rPr>
          <w:rFonts w:ascii="Times New Roman" w:eastAsia="Times New Roman" w:hAnsi="Times New Roman" w:cs="Times New Roman"/>
          <w:kern w:val="0"/>
          <w:sz w:val="24"/>
          <w:szCs w:val="24"/>
          <w:lang w:eastAsia="ru-RU"/>
          <w14:ligatures w14:val="none"/>
        </w:rPr>
        <w:t>в срок</w:t>
      </w:r>
      <w:proofErr w:type="gramEnd"/>
      <w:r w:rsidRPr="0089085E">
        <w:rPr>
          <w:rFonts w:ascii="Times New Roman" w:eastAsia="Times New Roman" w:hAnsi="Times New Roman" w:cs="Times New Roman"/>
          <w:kern w:val="0"/>
          <w:sz w:val="24"/>
          <w:szCs w:val="24"/>
          <w:lang w:eastAsia="ru-RU"/>
          <w14:ligatures w14:val="none"/>
        </w:rPr>
        <w:t xml:space="preserve"> предусмотренный пунктом 3.10 Административного регламента: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2) 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 xml:space="preserve">3.12.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3.13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3.11 Административного регламента.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3.14. При исправлении опечаток и ошибок не допускается: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Symbol" w:eastAsia="Times New Roman" w:hAnsi="Symbol" w:cs="Times New Roman"/>
          <w:kern w:val="0"/>
          <w:sz w:val="24"/>
          <w:szCs w:val="24"/>
          <w:lang w:eastAsia="ru-RU"/>
          <w14:ligatures w14:val="none"/>
        </w:rPr>
        <w:t>-</w:t>
      </w:r>
      <w:r w:rsidRPr="0089085E">
        <w:rPr>
          <w:rFonts w:ascii="Times New Roman" w:eastAsia="Times New Roman" w:hAnsi="Times New Roman" w:cs="Times New Roman"/>
          <w:kern w:val="0"/>
          <w:sz w:val="24"/>
          <w:szCs w:val="24"/>
          <w:lang w:eastAsia="ru-RU"/>
          <w14:ligatures w14:val="none"/>
        </w:rPr>
        <w:t xml:space="preserve"> изменение содержания документов, являющихся результатом предоставления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Symbol" w:eastAsia="Times New Roman" w:hAnsi="Symbol" w:cs="Times New Roman"/>
          <w:kern w:val="0"/>
          <w:sz w:val="24"/>
          <w:szCs w:val="24"/>
          <w:lang w:eastAsia="ru-RU"/>
          <w14:ligatures w14:val="none"/>
        </w:rPr>
        <w:t>-</w:t>
      </w:r>
      <w:r w:rsidRPr="0089085E">
        <w:rPr>
          <w:rFonts w:ascii="Times New Roman" w:eastAsia="Times New Roman" w:hAnsi="Times New Roman" w:cs="Times New Roman"/>
          <w:kern w:val="0"/>
          <w:sz w:val="24"/>
          <w:szCs w:val="24"/>
          <w:lang w:eastAsia="ru-RU"/>
          <w14:ligatures w14:val="none"/>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3.15. 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Первый оригинальный экземпляр документа о предоставлении муниципальной услуги, содержащий опечатки и ошибки, подлежит уничтожению.</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3.16.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IV. Формы контроля за исполнением административного регламента</w:t>
      </w:r>
    </w:p>
    <w:p w:rsidR="0089085E" w:rsidRPr="0089085E" w:rsidRDefault="0089085E" w:rsidP="0089085E">
      <w:pPr>
        <w:widowControl w:val="0"/>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Порядок осуществления текущего контроля за соблюдением</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и исполнением ответственными должностными лицами положений</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регламента и иных нормативных правовых актов,</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устанавливающих требования к предоставлению муниципальной</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услуги, а также принятием ими решений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Для текущего контроля используются сведения служебной корреспонденции, устная и письменная информация должностных лиц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Текущий контроль осуществляется путем проведения проверок:</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решений о предоставлении (об отказе в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выявления и устранения нарушений прав граждан;</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Порядок и периодичность осуществления плановых и внеплановых</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lastRenderedPageBreak/>
        <w:t>проверок полноты и качества предоставления муниципальной</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услуги, в том числе порядок и формы контроля за полнотой</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и качеством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4.2. Контроль за полнотой и качеством предоставления муниципальной услуги включает в себя проведение плановых и внеплановых проверок.</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4.3. Плановые проверки осуществляются на основании годовых планов работы Администрации (Уполномоченного органа), утверждаемых руководителем</w:t>
      </w:r>
      <w:r w:rsidRPr="0089085E">
        <w:rPr>
          <w:rFonts w:ascii="Times New Roman" w:eastAsia="Calibri" w:hAnsi="Times New Roman" w:cs="Times New Roman"/>
          <w:kern w:val="0"/>
          <w:sz w:val="24"/>
          <w:szCs w:val="24"/>
          <w:lang w:eastAsia="ru-RU"/>
          <w14:ligatures w14:val="none"/>
        </w:rPr>
        <w:t xml:space="preserve"> Администрации</w:t>
      </w:r>
      <w:r w:rsidRPr="0089085E">
        <w:rPr>
          <w:rFonts w:ascii="Times New Roman" w:eastAsia="Times New Roman" w:hAnsi="Times New Roman" w:cs="Times New Roman"/>
          <w:kern w:val="0"/>
          <w:sz w:val="24"/>
          <w:szCs w:val="24"/>
          <w:lang w:eastAsia="ru-RU"/>
          <w14:ligatures w14:val="none"/>
        </w:rPr>
        <w:t xml:space="preserve"> (Уполномоченного органа). При плановой проверке полноты и качества предоставления муниципальной услуги контролю подлежат:</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соблюдение сроков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соблюдение положений настоящего Административного регламента;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правильность и обоснованность принятого решения об отказе в предоставлении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Основанием для проведения внеплановых проверок являются: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обращения граждан и юридических лиц на нарушения законодательства, в том числе на качество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4.4. Для проведения проверки создается комиссия, в состав которой включаются должностные лица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Проверка осуществляется на основании приказа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w:t>
      </w:r>
      <w:proofErr w:type="gramStart"/>
      <w:r w:rsidRPr="0089085E">
        <w:rPr>
          <w:rFonts w:ascii="Times New Roman" w:eastAsia="Times New Roman" w:hAnsi="Times New Roman" w:cs="Times New Roman"/>
          <w:kern w:val="0"/>
          <w:sz w:val="24"/>
          <w:szCs w:val="24"/>
          <w:lang w:eastAsia="ru-RU"/>
          <w14:ligatures w14:val="none"/>
        </w:rPr>
        <w:t>лицами  Администрации</w:t>
      </w:r>
      <w:proofErr w:type="gramEnd"/>
      <w:r w:rsidRPr="0089085E">
        <w:rPr>
          <w:rFonts w:ascii="Times New Roman" w:eastAsia="Times New Roman" w:hAnsi="Times New Roman" w:cs="Times New Roman"/>
          <w:kern w:val="0"/>
          <w:sz w:val="24"/>
          <w:szCs w:val="24"/>
          <w:lang w:eastAsia="ru-RU"/>
          <w14:ligatures w14:val="none"/>
        </w:rPr>
        <w:t xml:space="preserve"> (Уполномоченного органа), проводившими проверку. Проверяемые лица под роспись знакомятся со справкой.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Ответственность должностных лиц за решения и действия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(бездействие), принимаемые (осуществляемые) ими в ходе</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Требования к порядку и формам контроля за предоставлением</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муниципальной услуги, в том числе со стороны граждан,</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их объединений и организаций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Граждане, их объединения и организации также имеют право:</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направлять замечания и предложения по улучшению доступности и качества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вносить предложения о мерах по устранению нарушений настоящего Административного регламента.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EE6E5D" w:rsidRDefault="00EE6E5D"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rsidR="00EE6E5D" w:rsidRDefault="00EE6E5D"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rsidR="00EE6E5D" w:rsidRPr="0089085E" w:rsidRDefault="00EE6E5D"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autoSpaceDE w:val="0"/>
        <w:autoSpaceDN w:val="0"/>
        <w:adjustRightInd w:val="0"/>
        <w:spacing w:after="0" w:line="240" w:lineRule="auto"/>
        <w:jc w:val="center"/>
        <w:outlineLvl w:val="1"/>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89085E" w:rsidRPr="0089085E" w:rsidRDefault="0089085E" w:rsidP="0089085E">
      <w:pPr>
        <w:widowControl w:val="0"/>
        <w:autoSpaceDE w:val="0"/>
        <w:autoSpaceDN w:val="0"/>
        <w:adjustRightInd w:val="0"/>
        <w:spacing w:after="0" w:line="240" w:lineRule="auto"/>
        <w:jc w:val="both"/>
        <w:outlineLvl w:val="1"/>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Информация для заявителя о его праве подать жалобу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89085E">
        <w:rPr>
          <w:rFonts w:ascii="Times New Roman" w:eastAsia="Times New Roman" w:hAnsi="Times New Roman" w:cs="Times New Roman"/>
          <w:bCs/>
          <w:kern w:val="0"/>
          <w:sz w:val="24"/>
          <w:szCs w:val="24"/>
          <w:lang w:eastAsia="ru-RU"/>
          <w14:ligatures w14:val="none"/>
        </w:rPr>
        <w:t xml:space="preserve"> </w:t>
      </w:r>
      <w:r w:rsidRPr="0089085E">
        <w:rPr>
          <w:rFonts w:ascii="Times New Roman" w:eastAsia="Times New Roman" w:hAnsi="Times New Roman" w:cs="Times New Roman"/>
          <w:kern w:val="0"/>
          <w:sz w:val="24"/>
          <w:szCs w:val="24"/>
          <w:lang w:eastAsia="ru-RU"/>
          <w14:ligatures w14:val="none"/>
        </w:rPr>
        <w:t>в досудебном (внесудебном) порядке (далее – жалоба).</w:t>
      </w:r>
    </w:p>
    <w:p w:rsidR="0089085E" w:rsidRPr="0089085E" w:rsidRDefault="0089085E" w:rsidP="0089085E">
      <w:pPr>
        <w:autoSpaceDE w:val="0"/>
        <w:autoSpaceDN w:val="0"/>
        <w:adjustRightInd w:val="0"/>
        <w:spacing w:after="0" w:line="240" w:lineRule="auto"/>
        <w:jc w:val="both"/>
        <w:outlineLvl w:val="0"/>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bCs/>
          <w:kern w:val="0"/>
          <w:sz w:val="24"/>
          <w:szCs w:val="24"/>
          <w:lang w:eastAsia="ru-RU"/>
          <w14:ligatures w14:val="none"/>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bCs/>
          <w:kern w:val="0"/>
          <w:sz w:val="24"/>
          <w:szCs w:val="24"/>
          <w:lang w:eastAsia="ru-RU"/>
          <w14:ligatures w14:val="none"/>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должностного лица Уполномоченного органа, руководителя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bCs/>
          <w:kern w:val="0"/>
          <w:sz w:val="24"/>
          <w:szCs w:val="24"/>
          <w:lang w:eastAsia="ru-RU"/>
          <w14:ligatures w14:val="none"/>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bCs/>
          <w:kern w:val="0"/>
          <w:sz w:val="24"/>
          <w:szCs w:val="24"/>
          <w:lang w:eastAsia="ru-RU"/>
          <w14:ligatures w14:val="none"/>
        </w:rPr>
        <w:t>к руководителю многофункционального центра – на решения и действия (бездействие) работника многофункционального центра;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bCs/>
          <w:kern w:val="0"/>
          <w:sz w:val="24"/>
          <w:szCs w:val="24"/>
          <w:lang w:eastAsia="ru-RU"/>
          <w14:ligatures w14:val="none"/>
        </w:rPr>
        <w:t>к учредителю многофункционального центра – на решение и действия (бездействие) многофункционального центра.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5.3. 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89085E">
        <w:rPr>
          <w:rFonts w:ascii="Times New Roman" w:eastAsia="Times New Roman" w:hAnsi="Times New Roman" w:cs="Times New Roman"/>
          <w:b/>
          <w:bCs/>
          <w:kern w:val="0"/>
          <w:sz w:val="24"/>
          <w:szCs w:val="24"/>
          <w:lang w:eastAsia="ru-RU"/>
          <w14:ligatures w14:val="none"/>
        </w:rPr>
        <w:lastRenderedPageBreak/>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5.4. 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Федеральным </w:t>
      </w:r>
      <w:hyperlink r:id="rId14" w:history="1">
        <w:r w:rsidRPr="0089085E">
          <w:rPr>
            <w:rFonts w:ascii="Times New Roman" w:eastAsia="Times New Roman" w:hAnsi="Times New Roman" w:cs="Times New Roman"/>
            <w:color w:val="0000FF"/>
            <w:kern w:val="0"/>
            <w:sz w:val="24"/>
            <w:szCs w:val="24"/>
            <w:u w:val="single"/>
            <w:lang w:eastAsia="ru-RU"/>
            <w14:ligatures w14:val="none"/>
          </w:rPr>
          <w:t>законом</w:t>
        </w:r>
      </w:hyperlink>
      <w:r w:rsidRPr="0089085E">
        <w:rPr>
          <w:rFonts w:ascii="Times New Roman" w:eastAsia="Times New Roman" w:hAnsi="Times New Roman" w:cs="Times New Roman"/>
          <w:kern w:val="0"/>
          <w:sz w:val="24"/>
          <w:szCs w:val="24"/>
          <w:lang w:eastAsia="ru-RU"/>
          <w14:ligatures w14:val="none"/>
        </w:rPr>
        <w:t xml:space="preserve"> «Об организации предоставления государственных и муниципальных услуг»;</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постановлением (</w:t>
      </w:r>
      <w:r w:rsidRPr="0089085E">
        <w:rPr>
          <w:rFonts w:ascii="Times New Roman" w:eastAsia="Times New Roman" w:hAnsi="Times New Roman" w:cs="Times New Roman"/>
          <w:i/>
          <w:kern w:val="0"/>
          <w:sz w:val="24"/>
          <w:szCs w:val="24"/>
          <w:lang w:eastAsia="ru-RU"/>
          <w14:ligatures w14:val="none"/>
        </w:rPr>
        <w:t>указывается муниципальный нормативный правовой акт об утверждении правил (порядка) подачи и рассмотрения жалоб на решения и действия (бездействие) органов местного самоуправления и их должностных лиц, муниципальных служащих</w:t>
      </w:r>
      <w:r w:rsidRPr="0089085E">
        <w:rPr>
          <w:rFonts w:ascii="Times New Roman" w:eastAsia="Times New Roman"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
          <w:kern w:val="0"/>
          <w:sz w:val="24"/>
          <w:szCs w:val="24"/>
          <w:highlight w:val="yellow"/>
          <w:lang w:eastAsia="ru-RU"/>
          <w14:ligatures w14:val="none"/>
        </w:rPr>
      </w:pPr>
      <w:hyperlink r:id="rId15" w:history="1">
        <w:r w:rsidRPr="0089085E">
          <w:rPr>
            <w:rFonts w:ascii="Times New Roman" w:eastAsia="Times New Roman" w:hAnsi="Times New Roman" w:cs="Times New Roman"/>
            <w:color w:val="0000FF"/>
            <w:kern w:val="0"/>
            <w:sz w:val="24"/>
            <w:szCs w:val="24"/>
            <w:u w:val="single"/>
            <w:lang w:eastAsia="ru-RU"/>
            <w14:ligatures w14:val="none"/>
          </w:rPr>
          <w:t>постановлением</w:t>
        </w:r>
      </w:hyperlink>
      <w:r w:rsidRPr="0089085E">
        <w:rPr>
          <w:rFonts w:ascii="Times New Roman" w:eastAsia="Times New Roman" w:hAnsi="Times New Roman" w:cs="Times New Roman"/>
          <w:kern w:val="0"/>
          <w:sz w:val="24"/>
          <w:szCs w:val="24"/>
          <w:lang w:eastAsia="ru-RU"/>
          <w14:ligatures w14:val="none"/>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89085E" w:rsidRPr="0089085E" w:rsidRDefault="0089085E" w:rsidP="0089085E">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6.1 Многофункциональный центр осуществляет:</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информирование заявителей о порядке предоставления муниципальной услуги в многофункциональном центре, о ходе рассмотрения заявления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прием заявлений заявителей о предоставлении муниципальной услуги и иных документов, необходимых для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выдачу заявителю результата предоставления муниципальной услуги;</w:t>
      </w:r>
    </w:p>
    <w:p w:rsidR="0089085E" w:rsidRPr="0089085E" w:rsidRDefault="0089085E" w:rsidP="0089085E">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иные процедуры и действия, предусмотренные Федеральным законом № 210-ФЗ.</w:t>
      </w:r>
    </w:p>
    <w:p w:rsidR="0089085E" w:rsidRPr="0089085E" w:rsidRDefault="0089085E" w:rsidP="0089085E">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Информирование заявителей</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6.2. Информирование заявителя многофункциональными центрами осуществляется следующими способами: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сети Интернет (https://mfcrb.ru/) и информационных стендах многофункциональных центров;</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б) при обращении заявителя в многофункциональный центр лично, по телефону, посредством почтовых отправлений, либо по электронной почте.</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изложить обращение в письменной форме (ответ направляется Заявителю в соответствии со способом, указанным в обращении);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назначить другое время для консультаций.</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 xml:space="preserve"> </w:t>
      </w:r>
    </w:p>
    <w:p w:rsidR="0089085E" w:rsidRPr="0089085E" w:rsidRDefault="0089085E" w:rsidP="0089085E">
      <w:pPr>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6.3. 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w:t>
      </w:r>
      <w:proofErr w:type="gramStart"/>
      <w:r w:rsidRPr="0089085E">
        <w:rPr>
          <w:rFonts w:ascii="Times New Roman" w:eastAsia="Times New Roman" w:hAnsi="Times New Roman" w:cs="Times New Roman"/>
          <w:kern w:val="0"/>
          <w:sz w:val="24"/>
          <w:szCs w:val="24"/>
          <w:lang w:eastAsia="ru-RU"/>
          <w14:ligatures w14:val="none"/>
        </w:rPr>
        <w:t>заявителя)  в</w:t>
      </w:r>
      <w:proofErr w:type="gramEnd"/>
      <w:r w:rsidRPr="0089085E">
        <w:rPr>
          <w:rFonts w:ascii="Times New Roman" w:eastAsia="Times New Roman" w:hAnsi="Times New Roman" w:cs="Times New Roman"/>
          <w:kern w:val="0"/>
          <w:sz w:val="24"/>
          <w:szCs w:val="24"/>
          <w:lang w:eastAsia="ru-RU"/>
          <w14:ligatures w14:val="none"/>
        </w:rPr>
        <w:t xml:space="preserve">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Работник многофункционального центра осуществляет следующие действия: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проверяет полномочия представителя заявителя (в случае обращения представителя заявителя);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принимает от заявителей заявление на предоставление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принимает от заявителей документы, необходимые для получения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сканирует оригиналы представленных документов либо копии, удостоверенные в установленном законодательством РФ порядке, после чего возвращает оригиналы документов заявителю;</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случае отсутствия необходимых документов, либо их несоответствия установленным формам и бланкам, сообщает о данных фактах заявителю;</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w:t>
      </w:r>
      <w:r w:rsidRPr="0089085E">
        <w:rPr>
          <w:rFonts w:ascii="Times New Roman" w:eastAsia="Times New Roman" w:hAnsi="Times New Roman" w:cs="Times New Roman"/>
          <w:kern w:val="0"/>
          <w:sz w:val="24"/>
          <w:szCs w:val="24"/>
          <w:lang w:eastAsia="ru-RU"/>
          <w14:ligatures w14:val="none"/>
        </w:rPr>
        <w:lastRenderedPageBreak/>
        <w:t xml:space="preserve">предоставлении муниципальной услуги, о чем делается соответствующая запись в </w:t>
      </w:r>
      <w:proofErr w:type="gramStart"/>
      <w:r w:rsidRPr="0089085E">
        <w:rPr>
          <w:rFonts w:ascii="Times New Roman" w:eastAsia="Times New Roman" w:hAnsi="Times New Roman" w:cs="Times New Roman"/>
          <w:kern w:val="0"/>
          <w:sz w:val="24"/>
          <w:szCs w:val="24"/>
          <w:lang w:eastAsia="ru-RU"/>
          <w14:ligatures w14:val="none"/>
        </w:rPr>
        <w:t>расписке  в</w:t>
      </w:r>
      <w:proofErr w:type="gramEnd"/>
      <w:r w:rsidRPr="0089085E">
        <w:rPr>
          <w:rFonts w:ascii="Times New Roman" w:eastAsia="Times New Roman" w:hAnsi="Times New Roman" w:cs="Times New Roman"/>
          <w:kern w:val="0"/>
          <w:sz w:val="24"/>
          <w:szCs w:val="24"/>
          <w:lang w:eastAsia="ru-RU"/>
          <w14:ligatures w14:val="none"/>
        </w:rPr>
        <w:t xml:space="preserve"> приеме документов;</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6.4. Работник многофункционального центра не вправе требовать от заявителя: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bCs/>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6.5. </w:t>
      </w:r>
      <w:r w:rsidRPr="0089085E">
        <w:rPr>
          <w:rFonts w:ascii="Times New Roman" w:eastAsia="Times New Roman" w:hAnsi="Times New Roman" w:cs="Times New Roman"/>
          <w:bCs/>
          <w:kern w:val="0"/>
          <w:sz w:val="24"/>
          <w:szCs w:val="24"/>
          <w:lang w:eastAsia="ru-RU"/>
          <w14:ligatures w14:val="none"/>
        </w:rPr>
        <w:t xml:space="preserve">Порядок и сроки передачи </w:t>
      </w:r>
      <w:r w:rsidRPr="0089085E">
        <w:rPr>
          <w:rFonts w:ascii="Times New Roman" w:eastAsia="Times New Roman" w:hAnsi="Times New Roman" w:cs="Times New Roman"/>
          <w:kern w:val="0"/>
          <w:sz w:val="24"/>
          <w:szCs w:val="24"/>
          <w:lang w:eastAsia="ru-RU"/>
          <w14:ligatures w14:val="none"/>
        </w:rPr>
        <w:t xml:space="preserve">многофункциональным центром </w:t>
      </w:r>
      <w:r w:rsidRPr="0089085E">
        <w:rPr>
          <w:rFonts w:ascii="Times New Roman" w:eastAsia="Times New Roman" w:hAnsi="Times New Roman" w:cs="Times New Roman"/>
          <w:bCs/>
          <w:kern w:val="0"/>
          <w:sz w:val="24"/>
          <w:szCs w:val="24"/>
          <w:lang w:eastAsia="ru-RU"/>
          <w14:ligatures w14:val="none"/>
        </w:rPr>
        <w:t xml:space="preserve">принятых им заявлений и прилагаемых документов в форме документов на бумажном носителе в </w:t>
      </w:r>
      <w:r w:rsidRPr="0089085E">
        <w:rPr>
          <w:rFonts w:ascii="Times New Roman" w:eastAsia="Times New Roman" w:hAnsi="Times New Roman" w:cs="Times New Roman"/>
          <w:kern w:val="0"/>
          <w:sz w:val="24"/>
          <w:szCs w:val="24"/>
          <w:lang w:eastAsia="ru-RU"/>
          <w14:ligatures w14:val="none"/>
        </w:rPr>
        <w:t>Администрацию (Уполномоченный орган)</w:t>
      </w:r>
      <w:r w:rsidRPr="0089085E">
        <w:rPr>
          <w:rFonts w:ascii="Times New Roman" w:eastAsia="Times New Roman" w:hAnsi="Times New Roman" w:cs="Times New Roman"/>
          <w:bCs/>
          <w:kern w:val="0"/>
          <w:sz w:val="24"/>
          <w:szCs w:val="24"/>
          <w:lang w:eastAsia="ru-RU"/>
          <w14:ligatures w14:val="none"/>
        </w:rPr>
        <w:t xml:space="preserve"> определяются соглашением о взаимодействии, заключенным между </w:t>
      </w:r>
      <w:r w:rsidRPr="0089085E">
        <w:rPr>
          <w:rFonts w:ascii="Times New Roman" w:eastAsia="Times New Roman" w:hAnsi="Times New Roman" w:cs="Times New Roman"/>
          <w:kern w:val="0"/>
          <w:sz w:val="24"/>
          <w:szCs w:val="24"/>
          <w:lang w:eastAsia="ru-RU"/>
          <w14:ligatures w14:val="none"/>
        </w:rPr>
        <w:t xml:space="preserve">многофункциональным центром </w:t>
      </w:r>
      <w:r w:rsidRPr="0089085E">
        <w:rPr>
          <w:rFonts w:ascii="Times New Roman" w:eastAsia="Times New Roman" w:hAnsi="Times New Roman" w:cs="Times New Roman"/>
          <w:bCs/>
          <w:kern w:val="0"/>
          <w:sz w:val="24"/>
          <w:szCs w:val="24"/>
          <w:lang w:eastAsia="ru-RU"/>
          <w14:ligatures w14:val="none"/>
        </w:rPr>
        <w:t xml:space="preserve">и Администрацией в порядке, установленном </w:t>
      </w:r>
      <w:hyperlink r:id="rId16" w:history="1">
        <w:r w:rsidRPr="0089085E">
          <w:rPr>
            <w:rFonts w:ascii="Times New Roman" w:eastAsia="Times New Roman" w:hAnsi="Times New Roman" w:cs="Times New Roman"/>
            <w:bCs/>
            <w:color w:val="0000FF"/>
            <w:kern w:val="0"/>
            <w:sz w:val="24"/>
            <w:szCs w:val="24"/>
            <w:u w:val="single"/>
            <w:lang w:eastAsia="ru-RU"/>
            <w14:ligatures w14:val="none"/>
          </w:rPr>
          <w:t>Постановлением</w:t>
        </w:r>
      </w:hyperlink>
      <w:r w:rsidRPr="0089085E">
        <w:rPr>
          <w:rFonts w:ascii="Times New Roman" w:eastAsia="Times New Roman" w:hAnsi="Times New Roman" w:cs="Times New Roman"/>
          <w:bCs/>
          <w:kern w:val="0"/>
          <w:sz w:val="24"/>
          <w:szCs w:val="24"/>
          <w:lang w:eastAsia="ru-RU"/>
          <w14:ligatures w14:val="none"/>
        </w:rPr>
        <w:t xml:space="preserve">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Выдача заявителю результата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6.6. При выборе заявителем получения результата муниципальной услуги в многофункциональном центре работник многофункционального центра осуществляет следующие действия: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проверяет полномочия представителя заявителя (в случае обращения представителя заявителя);</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определяет статус исполнения заявления заявителя в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9085E" w:rsidRPr="0089085E" w:rsidRDefault="0089085E" w:rsidP="0089085E">
      <w:pPr>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выдает документы заявителю, при необходимости запрашивает у заявителя подписи за каждый выданный документ;</w:t>
      </w:r>
    </w:p>
    <w:p w:rsidR="0089085E" w:rsidRPr="0089085E" w:rsidRDefault="0089085E" w:rsidP="0089085E">
      <w:pPr>
        <w:spacing w:after="0" w:line="240" w:lineRule="auto"/>
        <w:jc w:val="both"/>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запрашивает согласие заявителя на участие в смс-опросе для оценки качества предоставленных услуг многофункциональным центром.</w:t>
      </w:r>
    </w:p>
    <w:p w:rsidR="0089085E" w:rsidRPr="0089085E" w:rsidRDefault="0089085E" w:rsidP="0089085E">
      <w:pPr>
        <w:widowControl w:val="0"/>
        <w:spacing w:after="0" w:line="240" w:lineRule="auto"/>
        <w:contextualSpacing/>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br w:type="page"/>
      </w:r>
      <w:r w:rsidRPr="0089085E">
        <w:rPr>
          <w:rFonts w:ascii="Times New Roman" w:eastAsia="Times New Roman" w:hAnsi="Times New Roman" w:cs="Times New Roman"/>
          <w:kern w:val="0"/>
          <w:sz w:val="24"/>
          <w:szCs w:val="24"/>
          <w:lang w:eastAsia="ru-RU"/>
          <w14:ligatures w14:val="none"/>
        </w:rPr>
        <w:lastRenderedPageBreak/>
        <w:t xml:space="preserve">Приложение № </w:t>
      </w:r>
      <w:proofErr w:type="gramStart"/>
      <w:r w:rsidRPr="0089085E">
        <w:rPr>
          <w:rFonts w:ascii="Times New Roman" w:eastAsia="Times New Roman" w:hAnsi="Times New Roman" w:cs="Times New Roman"/>
          <w:kern w:val="0"/>
          <w:sz w:val="24"/>
          <w:szCs w:val="24"/>
          <w:lang w:eastAsia="ru-RU"/>
          <w14:ligatures w14:val="none"/>
        </w:rPr>
        <w:t>1  к</w:t>
      </w:r>
      <w:proofErr w:type="gramEnd"/>
      <w:r w:rsidRPr="0089085E">
        <w:rPr>
          <w:rFonts w:ascii="Times New Roman" w:eastAsia="Times New Roman" w:hAnsi="Times New Roman" w:cs="Times New Roman"/>
          <w:kern w:val="0"/>
          <w:sz w:val="24"/>
          <w:szCs w:val="24"/>
          <w:lang w:eastAsia="ru-RU"/>
          <w14:ligatures w14:val="none"/>
        </w:rPr>
        <w:t xml:space="preserve"> Административному регламенту</w:t>
      </w:r>
    </w:p>
    <w:tbl>
      <w:tblPr>
        <w:tblW w:w="0" w:type="auto"/>
        <w:tblCellMar>
          <w:top w:w="15" w:type="dxa"/>
          <w:left w:w="15" w:type="dxa"/>
          <w:bottom w:w="15" w:type="dxa"/>
          <w:right w:w="15" w:type="dxa"/>
        </w:tblCellMar>
        <w:tblLook w:val="04A0" w:firstRow="1" w:lastRow="0" w:firstColumn="1" w:lastColumn="0" w:noHBand="0" w:noVBand="1"/>
      </w:tblPr>
      <w:tblGrid>
        <w:gridCol w:w="9355"/>
      </w:tblGrid>
      <w:tr w:rsidR="0089085E" w:rsidRPr="0089085E" w:rsidTr="0089085E">
        <w:tc>
          <w:tcPr>
            <w:tcW w:w="0" w:type="auto"/>
            <w:tcBorders>
              <w:top w:val="nil"/>
              <w:left w:val="nil"/>
              <w:bottom w:val="nil"/>
              <w:right w:val="nil"/>
            </w:tcBorders>
          </w:tcPr>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Главе Администрации (Руководителю Уполномоченного органа)</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(полное наименование)</w:t>
            </w: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right"/>
              <w:outlineLvl w:val="1"/>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Заявитель: </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(Ф.И.О. (отчество при наличии) </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проживающий: </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имеющий </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(документ, удостоверяющий личность, номер, серия, дата выдачи) </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(контактные телефоны)</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Для юридических лиц______________________________</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roofErr w:type="gramStart"/>
            <w:r w:rsidRPr="0089085E">
              <w:rPr>
                <w:rFonts w:ascii="Times New Roman" w:eastAsia="Calibri" w:hAnsi="Times New Roman" w:cs="Times New Roman"/>
                <w:kern w:val="0"/>
                <w:sz w:val="24"/>
                <w:szCs w:val="24"/>
                <w:lang w:eastAsia="ru-RU"/>
                <w14:ligatures w14:val="none"/>
              </w:rPr>
              <w:t>наименование  ОПФ</w:t>
            </w:r>
            <w:proofErr w:type="gramEnd"/>
            <w:r w:rsidRPr="0089085E">
              <w:rPr>
                <w:rFonts w:ascii="Times New Roman" w:eastAsia="Calibri" w:hAnsi="Times New Roman" w:cs="Times New Roman"/>
                <w:kern w:val="0"/>
                <w:sz w:val="24"/>
                <w:szCs w:val="24"/>
                <w:lang w:eastAsia="ru-RU"/>
                <w14:ligatures w14:val="none"/>
              </w:rPr>
              <w:t>, наименование организации)</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(номер ИНН)</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(место нахождения) </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 лице 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(Ф.И.О., должность представителя, документы, удостоверяющие личность представителя и его полномочия, </w:t>
            </w:r>
            <w:r w:rsidRPr="0089085E">
              <w:rPr>
                <w:rFonts w:ascii="Times New Roman" w:eastAsia="Times New Roman" w:hAnsi="Times New Roman" w:cs="Times New Roman"/>
                <w:kern w:val="0"/>
                <w:sz w:val="24"/>
                <w:szCs w:val="24"/>
                <w:lang w:eastAsia="ru-RU"/>
                <w14:ligatures w14:val="none"/>
              </w:rPr>
              <w:t>номер, серия, дата выдачи</w:t>
            </w:r>
            <w:r w:rsidRPr="0089085E">
              <w:rPr>
                <w:rFonts w:ascii="Times New Roman" w:eastAsia="Calibri" w:hAnsi="Times New Roman" w:cs="Times New Roman"/>
                <w:kern w:val="0"/>
                <w:sz w:val="24"/>
                <w:szCs w:val="24"/>
                <w:lang w:eastAsia="ru-RU"/>
                <w14:ligatures w14:val="none"/>
              </w:rPr>
              <w:t>)</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________________________________________________</w:t>
            </w:r>
          </w:p>
          <w:p w:rsidR="0089085E" w:rsidRPr="0089085E" w:rsidRDefault="0089085E" w:rsidP="0089085E">
            <w:pPr>
              <w:autoSpaceDE w:val="0"/>
              <w:autoSpaceDN w:val="0"/>
              <w:adjustRightInd w:val="0"/>
              <w:spacing w:after="0" w:line="240" w:lineRule="auto"/>
              <w:jc w:val="right"/>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(контактные телефоны)</w:t>
            </w:r>
          </w:p>
        </w:tc>
      </w:tr>
    </w:tbl>
    <w:p w:rsidR="0089085E" w:rsidRPr="0089085E" w:rsidRDefault="0089085E" w:rsidP="0089085E">
      <w:pPr>
        <w:widowControl w:val="0"/>
        <w:spacing w:after="0" w:line="240" w:lineRule="auto"/>
        <w:contextualSpacing/>
        <w:jc w:val="center"/>
        <w:rPr>
          <w:rFonts w:ascii="Times New Roman" w:eastAsia="Times New Roman" w:hAnsi="Times New Roman" w:cs="Times New Roman"/>
          <w:b/>
          <w:kern w:val="0"/>
          <w:sz w:val="24"/>
          <w:szCs w:val="24"/>
          <w:lang w:eastAsia="ru-RU"/>
          <w14:ligatures w14:val="none"/>
        </w:rPr>
      </w:pPr>
      <w:r w:rsidRPr="0089085E">
        <w:rPr>
          <w:rFonts w:ascii="Times New Roman" w:eastAsia="Times New Roman" w:hAnsi="Times New Roman" w:cs="Times New Roman"/>
          <w:b/>
          <w:kern w:val="0"/>
          <w:sz w:val="24"/>
          <w:szCs w:val="24"/>
          <w:lang w:eastAsia="ru-RU"/>
          <w14:ligatures w14:val="none"/>
        </w:rPr>
        <w:t>Заявление о предоставлении порубочного билета и (или) разрешения на пересадку деревьев и кустарников</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Прошу выдать:</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ð порубочный билет и разрешение на пересадку деревьев и кустарников;</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ð порубочный билет;</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ð разрешение на пересадку деревьев и кустарников.</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с </w:t>
      </w:r>
      <w:proofErr w:type="gramStart"/>
      <w:r w:rsidRPr="0089085E">
        <w:rPr>
          <w:rFonts w:ascii="Times New Roman" w:eastAsia="Times New Roman" w:hAnsi="Times New Roman" w:cs="Times New Roman"/>
          <w:kern w:val="0"/>
          <w:sz w:val="24"/>
          <w:szCs w:val="24"/>
          <w:lang w:eastAsia="ru-RU"/>
          <w14:ligatures w14:val="none"/>
        </w:rPr>
        <w:t>целью:_</w:t>
      </w:r>
      <w:proofErr w:type="gramEnd"/>
      <w:r w:rsidRPr="0089085E">
        <w:rPr>
          <w:rFonts w:ascii="Times New Roman" w:eastAsia="Times New Roman" w:hAnsi="Times New Roman" w:cs="Times New Roman"/>
          <w:kern w:val="0"/>
          <w:sz w:val="24"/>
          <w:szCs w:val="24"/>
          <w:lang w:eastAsia="ru-RU"/>
          <w14:ligatures w14:val="none"/>
        </w:rPr>
        <w:t xml:space="preserve">____________________________________________________________ </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Место проведения работ:</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w:t>
      </w:r>
    </w:p>
    <w:p w:rsidR="0089085E" w:rsidRPr="0089085E" w:rsidRDefault="0089085E" w:rsidP="0089085E">
      <w:pPr>
        <w:widowControl w:val="0"/>
        <w:spacing w:after="0" w:line="240" w:lineRule="auto"/>
        <w:contextualSpacing/>
        <w:jc w:val="center"/>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t>(адрес месторасположения участка)</w:t>
      </w:r>
    </w:p>
    <w:p w:rsidR="0089085E" w:rsidRPr="0089085E" w:rsidRDefault="0089085E" w:rsidP="0089085E">
      <w:pPr>
        <w:widowControl w:val="0"/>
        <w:spacing w:after="0" w:line="240" w:lineRule="auto"/>
        <w:contextualSpacing/>
        <w:rPr>
          <w:rFonts w:ascii="Times New Roman" w:eastAsia="Times New Roman" w:hAnsi="Times New Roman" w:cs="Times New Roman"/>
          <w:kern w:val="0"/>
          <w:sz w:val="24"/>
          <w:szCs w:val="24"/>
          <w:lang w:eastAsia="ru-RU"/>
          <w14:ligatures w14:val="none"/>
        </w:rPr>
      </w:pPr>
      <w:proofErr w:type="spellStart"/>
      <w:proofErr w:type="gramStart"/>
      <w:r w:rsidRPr="0089085E">
        <w:rPr>
          <w:rFonts w:ascii="Times New Roman" w:eastAsia="Times New Roman" w:hAnsi="Times New Roman" w:cs="Times New Roman"/>
          <w:kern w:val="0"/>
          <w:sz w:val="24"/>
          <w:szCs w:val="24"/>
          <w:lang w:eastAsia="ru-RU"/>
          <w14:ligatures w14:val="none"/>
        </w:rPr>
        <w:t>Приложение:_</w:t>
      </w:r>
      <w:proofErr w:type="gramEnd"/>
      <w:r w:rsidRPr="0089085E">
        <w:rPr>
          <w:rFonts w:ascii="Times New Roman" w:eastAsia="Times New Roman" w:hAnsi="Times New Roman" w:cs="Times New Roman"/>
          <w:kern w:val="0"/>
          <w:sz w:val="24"/>
          <w:szCs w:val="24"/>
          <w:lang w:eastAsia="ru-RU"/>
          <w14:ligatures w14:val="none"/>
        </w:rPr>
        <w:t>на_________________л</w:t>
      </w:r>
      <w:proofErr w:type="spellEnd"/>
      <w:r w:rsidRPr="0089085E">
        <w:rPr>
          <w:rFonts w:ascii="Times New Roman" w:eastAsia="Times New Roman" w:hAnsi="Times New Roman" w:cs="Times New Roman"/>
          <w:kern w:val="0"/>
          <w:sz w:val="24"/>
          <w:szCs w:val="24"/>
          <w:lang w:eastAsia="ru-RU"/>
          <w14:ligatures w14:val="none"/>
        </w:rPr>
        <w:t>. в ____________________экз.</w:t>
      </w:r>
    </w:p>
    <w:p w:rsidR="0089085E" w:rsidRPr="0089085E" w:rsidRDefault="0089085E" w:rsidP="0089085E">
      <w:pPr>
        <w:widowControl w:val="0"/>
        <w:spacing w:after="0" w:line="240" w:lineRule="auto"/>
        <w:contextualSpacing/>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Способ получения заявителем результата муниципальной услуги необходимо подчеркнуть:</w:t>
      </w:r>
    </w:p>
    <w:p w:rsidR="0089085E" w:rsidRPr="0089085E" w:rsidRDefault="0089085E" w:rsidP="0089085E">
      <w:pPr>
        <w:widowControl w:val="0"/>
        <w:numPr>
          <w:ilvl w:val="0"/>
          <w:numId w:val="8"/>
        </w:numPr>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виде бумажного документа, который Заявитель получает непосредственно при личном обращении в </w:t>
      </w:r>
      <w:proofErr w:type="gramStart"/>
      <w:r w:rsidRPr="0089085E">
        <w:rPr>
          <w:rFonts w:ascii="Times New Roman" w:eastAsia="Times New Roman" w:hAnsi="Times New Roman" w:cs="Times New Roman"/>
          <w:kern w:val="0"/>
          <w:sz w:val="24"/>
          <w:szCs w:val="24"/>
          <w:lang w:eastAsia="ru-RU"/>
          <w14:ligatures w14:val="none"/>
        </w:rPr>
        <w:t>Администрацию  (</w:t>
      </w:r>
      <w:proofErr w:type="gramEnd"/>
      <w:r w:rsidRPr="0089085E">
        <w:rPr>
          <w:rFonts w:ascii="Times New Roman" w:eastAsia="Times New Roman" w:hAnsi="Times New Roman" w:cs="Times New Roman"/>
          <w:kern w:val="0"/>
          <w:sz w:val="24"/>
          <w:szCs w:val="24"/>
          <w:lang w:eastAsia="ru-RU"/>
          <w14:ligatures w14:val="none"/>
        </w:rPr>
        <w:t>Уполномоченный орган);</w:t>
      </w:r>
    </w:p>
    <w:p w:rsidR="0089085E" w:rsidRPr="0089085E" w:rsidRDefault="0089085E" w:rsidP="0089085E">
      <w:pPr>
        <w:widowControl w:val="0"/>
        <w:numPr>
          <w:ilvl w:val="0"/>
          <w:numId w:val="8"/>
        </w:numPr>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виде бумажного документа, который Заявитель получает непосредственно при личном обращении в многофункциональном центре;</w:t>
      </w:r>
    </w:p>
    <w:p w:rsidR="0089085E" w:rsidRPr="0089085E" w:rsidRDefault="0089085E" w:rsidP="0089085E">
      <w:pPr>
        <w:widowControl w:val="0"/>
        <w:numPr>
          <w:ilvl w:val="0"/>
          <w:numId w:val="8"/>
        </w:numPr>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в виде бумажного документа, который направляется Заявителю посредством </w:t>
      </w:r>
      <w:r w:rsidRPr="0089085E">
        <w:rPr>
          <w:rFonts w:ascii="Times New Roman" w:eastAsia="Times New Roman" w:hAnsi="Times New Roman" w:cs="Times New Roman"/>
          <w:kern w:val="0"/>
          <w:sz w:val="24"/>
          <w:szCs w:val="24"/>
          <w:lang w:eastAsia="ru-RU"/>
          <w14:ligatures w14:val="none"/>
        </w:rPr>
        <w:lastRenderedPageBreak/>
        <w:t>почтового отправления;</w:t>
      </w:r>
    </w:p>
    <w:p w:rsidR="0089085E" w:rsidRPr="0089085E" w:rsidRDefault="0089085E" w:rsidP="0089085E">
      <w:pPr>
        <w:widowControl w:val="0"/>
        <w:numPr>
          <w:ilvl w:val="0"/>
          <w:numId w:val="8"/>
        </w:numPr>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виде электронного документа, который направляется Заявителю в «Личный кабинет» ЕПГУ, РПГУ.</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Обязуюсь осуществить вывоз/переработку древесно-кустарниковой растительности и травяного покрова.</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___________________    _________                                 </w:t>
      </w:r>
      <w:proofErr w:type="gramStart"/>
      <w:r w:rsidRPr="0089085E">
        <w:rPr>
          <w:rFonts w:ascii="Times New Roman" w:eastAsia="Times New Roman" w:hAnsi="Times New Roman" w:cs="Times New Roman"/>
          <w:kern w:val="0"/>
          <w:sz w:val="24"/>
          <w:szCs w:val="24"/>
          <w:lang w:eastAsia="ru-RU"/>
          <w14:ligatures w14:val="none"/>
        </w:rPr>
        <w:t xml:space="preserve">   «</w:t>
      </w:r>
      <w:proofErr w:type="gramEnd"/>
      <w:r w:rsidRPr="0089085E">
        <w:rPr>
          <w:rFonts w:ascii="Times New Roman" w:eastAsia="Times New Roman" w:hAnsi="Times New Roman" w:cs="Times New Roman"/>
          <w:kern w:val="0"/>
          <w:sz w:val="24"/>
          <w:szCs w:val="24"/>
          <w:lang w:eastAsia="ru-RU"/>
          <w14:ligatures w14:val="none"/>
        </w:rPr>
        <w:t>_____»  ____________20______г.</w:t>
      </w:r>
      <w:r w:rsidRPr="0089085E">
        <w:rPr>
          <w:rFonts w:ascii="Times New Roman" w:eastAsia="Times New Roman" w:hAnsi="Times New Roman" w:cs="Times New Roman"/>
          <w:kern w:val="0"/>
          <w:sz w:val="24"/>
          <w:szCs w:val="24"/>
          <w:vertAlign w:val="superscript"/>
          <w:lang w:eastAsia="ru-RU"/>
          <w14:ligatures w14:val="none"/>
        </w:rPr>
        <w:t xml:space="preserve"> (Ф.И.О. заявителя/представителя)          (подпись)</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t xml:space="preserve">              (реквизиты документа, удостоверяющего полномочия представителя заявителя (при необходимости)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t xml:space="preserve"> </w:t>
      </w:r>
    </w:p>
    <w:p w:rsidR="0089085E" w:rsidRPr="0089085E" w:rsidRDefault="0089085E" w:rsidP="0089085E">
      <w:pPr>
        <w:autoSpaceDE w:val="0"/>
        <w:autoSpaceDN w:val="0"/>
        <w:adjustRightInd w:val="0"/>
        <w:spacing w:after="0" w:line="240" w:lineRule="auto"/>
        <w:contextualSpacing/>
        <w:jc w:val="both"/>
        <w:rPr>
          <w:rFonts w:ascii="Times New Roman" w:eastAsia="Times New Roman" w:hAnsi="Times New Roman" w:cs="Times New Roman"/>
          <w:i/>
          <w:kern w:val="0"/>
          <w:sz w:val="24"/>
          <w:szCs w:val="24"/>
          <w:lang w:eastAsia="ru-RU"/>
          <w14:ligatures w14:val="none"/>
        </w:rPr>
      </w:pPr>
      <w:r w:rsidRPr="0089085E">
        <w:rPr>
          <w:rFonts w:ascii="Times New Roman" w:eastAsia="Times New Roman" w:hAnsi="Times New Roman" w:cs="Times New Roman"/>
          <w:i/>
          <w:kern w:val="0"/>
          <w:sz w:val="24"/>
          <w:szCs w:val="24"/>
          <w:lang w:eastAsia="ru-RU"/>
          <w14:ligatures w14:val="none"/>
        </w:rPr>
        <w:t>Заполняется в случае, если заявитель – физическое лицо:</w:t>
      </w:r>
    </w:p>
    <w:p w:rsidR="0089085E" w:rsidRPr="0089085E" w:rsidRDefault="0089085E" w:rsidP="0089085E">
      <w:p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муниципальной услуги.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___________________    _________                                 </w:t>
      </w:r>
      <w:proofErr w:type="gramStart"/>
      <w:r w:rsidRPr="0089085E">
        <w:rPr>
          <w:rFonts w:ascii="Times New Roman" w:eastAsia="Times New Roman" w:hAnsi="Times New Roman" w:cs="Times New Roman"/>
          <w:kern w:val="0"/>
          <w:sz w:val="24"/>
          <w:szCs w:val="24"/>
          <w:lang w:eastAsia="ru-RU"/>
          <w14:ligatures w14:val="none"/>
        </w:rPr>
        <w:t xml:space="preserve">   «</w:t>
      </w:r>
      <w:proofErr w:type="gramEnd"/>
      <w:r w:rsidRPr="0089085E">
        <w:rPr>
          <w:rFonts w:ascii="Times New Roman" w:eastAsia="Times New Roman" w:hAnsi="Times New Roman" w:cs="Times New Roman"/>
          <w:kern w:val="0"/>
          <w:sz w:val="24"/>
          <w:szCs w:val="24"/>
          <w:lang w:eastAsia="ru-RU"/>
          <w14:ligatures w14:val="none"/>
        </w:rPr>
        <w:t>_____»  ____________20______г.</w:t>
      </w:r>
      <w:r w:rsidRPr="0089085E">
        <w:rPr>
          <w:rFonts w:ascii="Times New Roman" w:eastAsia="Times New Roman" w:hAnsi="Times New Roman" w:cs="Times New Roman"/>
          <w:kern w:val="0"/>
          <w:sz w:val="24"/>
          <w:szCs w:val="24"/>
          <w:vertAlign w:val="superscript"/>
          <w:lang w:eastAsia="ru-RU"/>
          <w14:ligatures w14:val="none"/>
        </w:rPr>
        <w:t xml:space="preserve">                                   (Ф.И.О. заявителя/</w:t>
      </w:r>
      <w:proofErr w:type="gramStart"/>
      <w:r w:rsidRPr="0089085E">
        <w:rPr>
          <w:rFonts w:ascii="Times New Roman" w:eastAsia="Times New Roman" w:hAnsi="Times New Roman" w:cs="Times New Roman"/>
          <w:kern w:val="0"/>
          <w:sz w:val="24"/>
          <w:szCs w:val="24"/>
          <w:vertAlign w:val="superscript"/>
          <w:lang w:eastAsia="ru-RU"/>
          <w14:ligatures w14:val="none"/>
        </w:rPr>
        <w:t xml:space="preserve">представителя)   </w:t>
      </w:r>
      <w:proofErr w:type="gramEnd"/>
      <w:r w:rsidRPr="0089085E">
        <w:rPr>
          <w:rFonts w:ascii="Times New Roman" w:eastAsia="Times New Roman" w:hAnsi="Times New Roman" w:cs="Times New Roman"/>
          <w:kern w:val="0"/>
          <w:sz w:val="24"/>
          <w:szCs w:val="24"/>
          <w:vertAlign w:val="superscript"/>
          <w:lang w:eastAsia="ru-RU"/>
          <w14:ligatures w14:val="none"/>
        </w:rPr>
        <w:t xml:space="preserve">       (подпись)</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br w:type="page"/>
      </w:r>
      <w:r w:rsidRPr="0089085E">
        <w:rPr>
          <w:rFonts w:ascii="Times New Roman" w:eastAsia="Times New Roman" w:hAnsi="Times New Roman" w:cs="Times New Roman"/>
          <w:kern w:val="0"/>
          <w:sz w:val="24"/>
          <w:szCs w:val="24"/>
          <w:lang w:eastAsia="ru-RU"/>
          <w14:ligatures w14:val="none"/>
        </w:rPr>
        <w:lastRenderedPageBreak/>
        <w:t xml:space="preserve">Приложение № 2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к Административному регламенту предоставления муниципальной услуги «_____»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РЕКОМЕНДУЕМАЯ ФОРМА ЗАЯВЛЕНИЯ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ОБ ИСПРАВЛЕНИИ ОПЕЧАТОК И ОШИБОК В ВЫДАННЫХ В РЕЗУЛЬТАТЕ ПРЕДОСТАВЛЕНИЯ МУНИЦИПАЛЬНОЙ УСЛУГИ ДОКУМЕНТАХ</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(для юридических лиц)</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Фирменный бланк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(наименование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(название, организационно-правовая форма юридического лица)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roofErr w:type="gramStart"/>
      <w:r w:rsidRPr="0089085E">
        <w:rPr>
          <w:rFonts w:ascii="Times New Roman" w:eastAsia="Times New Roman" w:hAnsi="Times New Roman" w:cs="Times New Roman"/>
          <w:kern w:val="0"/>
          <w:sz w:val="24"/>
          <w:szCs w:val="24"/>
          <w:lang w:eastAsia="ru-RU"/>
          <w14:ligatures w14:val="none"/>
        </w:rPr>
        <w:t>ИНН:_</w:t>
      </w:r>
      <w:proofErr w:type="gramEnd"/>
      <w:r w:rsidRPr="0089085E">
        <w:rPr>
          <w:rFonts w:ascii="Times New Roman" w:eastAsia="Times New Roman" w:hAnsi="Times New Roman" w:cs="Times New Roman"/>
          <w:kern w:val="0"/>
          <w:sz w:val="24"/>
          <w:szCs w:val="24"/>
          <w:lang w:eastAsia="ru-RU"/>
          <w14:ligatures w14:val="none"/>
        </w:rPr>
        <w:t>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ОГРН: 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места нахождения юридического лица: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 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Фактический адрес нахождения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 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электронной почты:</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Номер контактного телефона: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ЗАЯВЛЕНИЕ</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Прошу устранить (исправить) опечатку и (или) ошибку (нужное указать) в ранее принятом (выданном) 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r w:rsidRPr="0089085E">
        <w:rPr>
          <w:rFonts w:ascii="Times New Roman" w:eastAsia="Times New Roman" w:hAnsi="Times New Roman" w:cs="Times New Roman"/>
          <w:kern w:val="0"/>
          <w:sz w:val="24"/>
          <w:szCs w:val="24"/>
          <w:lang w:eastAsia="ru-RU"/>
          <w14:ligatures w14:val="none"/>
        </w:rPr>
        <w:br/>
        <w:t>_____________________________________________________________________________ (указывается наименование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 № 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дата принятия и номер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части 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допущенная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связи с 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w:t>
      </w:r>
      <w:r w:rsidRPr="0089085E">
        <w:rPr>
          <w:rFonts w:ascii="Times New Roman" w:eastAsia="Times New Roman" w:hAnsi="Times New Roman" w:cs="Times New Roman"/>
          <w:kern w:val="0"/>
          <w:sz w:val="24"/>
          <w:szCs w:val="24"/>
          <w:lang w:eastAsia="ru-RU"/>
          <w14:ligatures w14:val="none"/>
        </w:rPr>
        <w:lastRenderedPageBreak/>
        <w:t>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доводы, а также реквизиты документа(-</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ошибки, а также содержащих правильные сведения).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К заявлению прилагаются:</w:t>
      </w:r>
    </w:p>
    <w:p w:rsidR="0089085E" w:rsidRPr="0089085E" w:rsidRDefault="0089085E" w:rsidP="0089085E">
      <w:pPr>
        <w:numPr>
          <w:ilvl w:val="0"/>
          <w:numId w:val="10"/>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документ, подтверждающий полномочия уполномоченного представителя (в случае обращения за получением муниципальной услуги представителя);</w:t>
      </w:r>
    </w:p>
    <w:p w:rsidR="0089085E" w:rsidRPr="0089085E" w:rsidRDefault="0089085E" w:rsidP="0089085E">
      <w:pPr>
        <w:numPr>
          <w:ilvl w:val="0"/>
          <w:numId w:val="10"/>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0"/>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0"/>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реквизиты документа (-</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а также содержащих правильные сведения)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109"/>
        <w:gridCol w:w="3123"/>
        <w:gridCol w:w="3123"/>
      </w:tblGrid>
      <w:tr w:rsidR="0089085E" w:rsidRPr="0089085E" w:rsidTr="0089085E">
        <w:tc>
          <w:tcPr>
            <w:tcW w:w="3180" w:type="dxa"/>
            <w:tcBorders>
              <w:top w:val="nil"/>
              <w:left w:val="nil"/>
              <w:right w:val="nil"/>
            </w:tcBorders>
          </w:tcPr>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3180" w:type="dxa"/>
            <w:tcBorders>
              <w:top w:val="nil"/>
              <w:left w:val="nil"/>
              <w:right w:val="nil"/>
            </w:tcBorders>
          </w:tcPr>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3180" w:type="dxa"/>
            <w:tcBorders>
              <w:top w:val="nil"/>
              <w:left w:val="nil"/>
              <w:right w:val="nil"/>
            </w:tcBorders>
          </w:tcPr>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89085E" w:rsidRPr="0089085E" w:rsidTr="0089085E">
        <w:tc>
          <w:tcPr>
            <w:tcW w:w="3180" w:type="dxa"/>
            <w:tcBorders>
              <w:top w:val="nil"/>
              <w:left w:val="nil"/>
              <w:bottom w:val="nil"/>
              <w:right w:val="nil"/>
            </w:tcBorders>
            <w:hideMark/>
          </w:tcPr>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(наименование должности руководителя юридического лица)</w:t>
            </w:r>
          </w:p>
        </w:tc>
        <w:tc>
          <w:tcPr>
            <w:tcW w:w="3180" w:type="dxa"/>
            <w:tcBorders>
              <w:top w:val="nil"/>
              <w:left w:val="nil"/>
              <w:bottom w:val="nil"/>
              <w:right w:val="nil"/>
            </w:tcBorders>
            <w:hideMark/>
          </w:tcPr>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(подпись руководителя юридического лица, уполномоченного представителя)</w:t>
            </w:r>
          </w:p>
        </w:tc>
        <w:tc>
          <w:tcPr>
            <w:tcW w:w="3180" w:type="dxa"/>
            <w:tcBorders>
              <w:top w:val="nil"/>
              <w:left w:val="nil"/>
              <w:bottom w:val="nil"/>
              <w:right w:val="nil"/>
            </w:tcBorders>
            <w:hideMark/>
          </w:tcPr>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(фамилия, инициалы руководителя юридического лица, уполномоченного представителя)</w:t>
            </w:r>
          </w:p>
        </w:tc>
      </w:tr>
    </w:tbl>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М.П. (при наличии)</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Реквизиты документа, удостоверяющего личность уполномоченного представителя:</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наименование документы, номер, кем и когда выдан)</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br w:type="page"/>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РЕКОМЕНДУЕМАЯ ФОРМА ЗАЯВЛЕНИЯ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ОБ ИСПРАВЛЕНИИ ОПЕЧАТОК И ОШИБОК В ВЫДАННЫХ В РЕЗУЛЬТАТЕ ПРЕДОСТАВЛЕНИЯ МУНИЦИПАЛЬНОЙ УСЛУГИ ДОКУМЕНТАХ</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(для физических лиц)</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(наименование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(ФИО физического лица (отчество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Реквизиты основного документа, удостоверяющего личность:</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наименование документы, номер, кем и когда выдан)</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места жительства (пребывания):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 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электронной почты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Номер контактного телефона: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ЗАЯВЛЕНИЕ</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Прошу устранить (исправить) опечатку и (или) ошибку (нужное указать) в ранее принятом (выданном) 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r w:rsidRPr="0089085E">
        <w:rPr>
          <w:rFonts w:ascii="Times New Roman" w:eastAsia="Times New Roman" w:hAnsi="Times New Roman" w:cs="Times New Roman"/>
          <w:kern w:val="0"/>
          <w:sz w:val="24"/>
          <w:szCs w:val="24"/>
          <w:lang w:eastAsia="ru-RU"/>
          <w14:ligatures w14:val="none"/>
        </w:rPr>
        <w:br/>
        <w:t>_____________________________________________________________________________ (указывается наименование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 № 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дата принятия и номер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части 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допущенная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связи с 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доводы, а также реквизиты документа(-</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ошибки, а также содержащих правильные сведения).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К заявлению прилагаются:</w:t>
      </w:r>
    </w:p>
    <w:p w:rsidR="0089085E" w:rsidRPr="0089085E" w:rsidRDefault="0089085E" w:rsidP="0089085E">
      <w:pPr>
        <w:numPr>
          <w:ilvl w:val="0"/>
          <w:numId w:val="12"/>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документ, подтверждающий полномочия представителя (в случае обращения за получением муниципальной услуги представителя);</w:t>
      </w:r>
    </w:p>
    <w:p w:rsidR="0089085E" w:rsidRPr="0089085E" w:rsidRDefault="0089085E" w:rsidP="0089085E">
      <w:pPr>
        <w:numPr>
          <w:ilvl w:val="0"/>
          <w:numId w:val="12"/>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2"/>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2"/>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реквизиты документа (-</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а также содержащих правильные сведения)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     ____________________________    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roofErr w:type="gramStart"/>
      <w:r w:rsidRPr="0089085E">
        <w:rPr>
          <w:rFonts w:ascii="Times New Roman" w:eastAsia="Times New Roman" w:hAnsi="Times New Roman" w:cs="Times New Roman"/>
          <w:kern w:val="0"/>
          <w:sz w:val="24"/>
          <w:szCs w:val="24"/>
          <w:lang w:eastAsia="ru-RU"/>
          <w14:ligatures w14:val="none"/>
        </w:rPr>
        <w:t xml:space="preserve">дата)   </w:t>
      </w:r>
      <w:proofErr w:type="gramEnd"/>
      <w:r w:rsidRPr="0089085E">
        <w:rPr>
          <w:rFonts w:ascii="Times New Roman" w:eastAsia="Times New Roman" w:hAnsi="Times New Roman" w:cs="Times New Roman"/>
          <w:kern w:val="0"/>
          <w:sz w:val="24"/>
          <w:szCs w:val="24"/>
          <w:lang w:eastAsia="ru-RU"/>
          <w14:ligatures w14:val="none"/>
        </w:rPr>
        <w:t xml:space="preserve">                                  (подпись)                                     (Ф.И.О. (отчество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Реквизиты документа, удостоверяющего личность представителя:</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наименование документы, номер, кем и когда выдан)</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br w:type="page"/>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lastRenderedPageBreak/>
        <w:t>РЕКОМЕНДУЕМАЯ ФОРМА ЗАЯВЛЕНИЯ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ОБ ИСПРАВЛЕНИИ ОПЕЧАТОК И ОШИБОК В ВЫДАННЫХ В РЕЗУЛЬТАТЕ ПРЕДОСТАВЛЕНИЯ МУНИЦИПАЛЬНОЙ УСЛУГИ ДОКУМЕНТАХ</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(для индивидуальных предпринимателей)</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w:t>
      </w:r>
    </w:p>
    <w:p w:rsidR="0089085E" w:rsidRPr="0089085E" w:rsidRDefault="0089085E" w:rsidP="0089085E">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(наименование Администрации (Уполномоченного органа)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(Ф.И.О. (отчество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roofErr w:type="gramStart"/>
      <w:r w:rsidRPr="0089085E">
        <w:rPr>
          <w:rFonts w:ascii="Times New Roman" w:eastAsia="Times New Roman" w:hAnsi="Times New Roman" w:cs="Times New Roman"/>
          <w:kern w:val="0"/>
          <w:sz w:val="24"/>
          <w:szCs w:val="24"/>
          <w:lang w:eastAsia="ru-RU"/>
          <w14:ligatures w14:val="none"/>
        </w:rPr>
        <w:t>ИНН:_</w:t>
      </w:r>
      <w:proofErr w:type="gramEnd"/>
      <w:r w:rsidRPr="0089085E">
        <w:rPr>
          <w:rFonts w:ascii="Times New Roman" w:eastAsia="Times New Roman" w:hAnsi="Times New Roman" w:cs="Times New Roman"/>
          <w:kern w:val="0"/>
          <w:sz w:val="24"/>
          <w:szCs w:val="24"/>
          <w:lang w:eastAsia="ru-RU"/>
          <w14:ligatures w14:val="none"/>
        </w:rPr>
        <w:t>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ОГРН: 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Реквизиты основного документа, удостоверяющего личность:</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наименование документы, номер, кем и когда выдан)</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места нахождения: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 ________________________________________________________________________________</w:t>
      </w:r>
      <w:r w:rsidR="00EE6E5D">
        <w:rPr>
          <w:rFonts w:ascii="Times New Roman" w:eastAsia="Times New Roman" w:hAnsi="Times New Roman" w:cs="Times New Roman"/>
          <w:kern w:val="0"/>
          <w:sz w:val="24"/>
          <w:szCs w:val="24"/>
          <w:lang w:eastAsia="ru-RU"/>
          <w14:ligatures w14:val="none"/>
        </w:rPr>
        <w:t>Ф</w:t>
      </w:r>
      <w:r w:rsidRPr="0089085E">
        <w:rPr>
          <w:rFonts w:ascii="Times New Roman" w:eastAsia="Times New Roman" w:hAnsi="Times New Roman" w:cs="Times New Roman"/>
          <w:kern w:val="0"/>
          <w:sz w:val="24"/>
          <w:szCs w:val="24"/>
          <w:lang w:eastAsia="ru-RU"/>
          <w14:ligatures w14:val="none"/>
        </w:rPr>
        <w:t>актический адрес нахождения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 __________________________________________________________________________________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Адрес электронной почты:</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Номер контактного телефона: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ЗАЯВЛЕНИЕ</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Прошу устранить (исправить) опечатку и (или) ошибку (нужное указать) в ранее принятом (выданном) 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r w:rsidRPr="0089085E">
        <w:rPr>
          <w:rFonts w:ascii="Times New Roman" w:eastAsia="Times New Roman" w:hAnsi="Times New Roman" w:cs="Times New Roman"/>
          <w:kern w:val="0"/>
          <w:sz w:val="24"/>
          <w:szCs w:val="24"/>
          <w:lang w:eastAsia="ru-RU"/>
          <w14:ligatures w14:val="none"/>
        </w:rPr>
        <w:br/>
        <w:t>_____________________________________________________________________________ (указывается наименование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от ________________ № 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дата принятия и номер документа, в котором допущена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части 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допущенная опечатка или ошибка)</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в связи с 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w:t>
      </w:r>
      <w:r w:rsidRPr="0089085E">
        <w:rPr>
          <w:rFonts w:ascii="Times New Roman" w:eastAsia="Times New Roman" w:hAnsi="Times New Roman" w:cs="Times New Roman"/>
          <w:kern w:val="0"/>
          <w:sz w:val="24"/>
          <w:szCs w:val="24"/>
          <w:lang w:eastAsia="ru-RU"/>
          <w14:ligatures w14:val="none"/>
        </w:rPr>
        <w:lastRenderedPageBreak/>
        <w:t>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доводы, а также реквизиты документа(-</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ошибки, а также содержащих правильные сведения).</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К заявлению прилагаются:</w:t>
      </w:r>
    </w:p>
    <w:p w:rsidR="0089085E" w:rsidRPr="0089085E" w:rsidRDefault="0089085E" w:rsidP="0089085E">
      <w:pPr>
        <w:numPr>
          <w:ilvl w:val="0"/>
          <w:numId w:val="14"/>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документ, подтверждающий полномочия представителя (в случае обращения за получением муниципальной услуги представителя);</w:t>
      </w:r>
    </w:p>
    <w:p w:rsidR="0089085E" w:rsidRPr="0089085E" w:rsidRDefault="0089085E" w:rsidP="0089085E">
      <w:pPr>
        <w:numPr>
          <w:ilvl w:val="0"/>
          <w:numId w:val="14"/>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4"/>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numPr>
          <w:ilvl w:val="0"/>
          <w:numId w:val="14"/>
        </w:numPr>
        <w:autoSpaceDE w:val="0"/>
        <w:autoSpaceDN w:val="0"/>
        <w:adjustRightInd w:val="0"/>
        <w:spacing w:before="100" w:beforeAutospacing="1" w:after="100" w:afterAutospacing="1" w:line="240" w:lineRule="auto"/>
        <w:contextualSpacing/>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(указываются реквизиты документа (-</w:t>
      </w:r>
      <w:proofErr w:type="spellStart"/>
      <w:r w:rsidRPr="0089085E">
        <w:rPr>
          <w:rFonts w:ascii="Times New Roman" w:eastAsia="Times New Roman" w:hAnsi="Times New Roman" w:cs="Times New Roman"/>
          <w:kern w:val="0"/>
          <w:sz w:val="24"/>
          <w:szCs w:val="24"/>
          <w:lang w:eastAsia="ru-RU"/>
          <w14:ligatures w14:val="none"/>
        </w:rPr>
        <w:t>ов</w:t>
      </w:r>
      <w:proofErr w:type="spellEnd"/>
      <w:r w:rsidRPr="0089085E">
        <w:rPr>
          <w:rFonts w:ascii="Times New Roman" w:eastAsia="Times New Roman" w:hAnsi="Times New Roman" w:cs="Times New Roman"/>
          <w:kern w:val="0"/>
          <w:sz w:val="24"/>
          <w:szCs w:val="24"/>
          <w:lang w:eastAsia="ru-RU"/>
          <w14:ligatures w14:val="none"/>
        </w:rPr>
        <w:t>), обосновывающих доводы заявителя о наличии опечатки, а также содержащих правильные сведения)</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     ____________________________    _______________________</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roofErr w:type="gramStart"/>
      <w:r w:rsidRPr="0089085E">
        <w:rPr>
          <w:rFonts w:ascii="Times New Roman" w:eastAsia="Times New Roman" w:hAnsi="Times New Roman" w:cs="Times New Roman"/>
          <w:kern w:val="0"/>
          <w:sz w:val="24"/>
          <w:szCs w:val="24"/>
          <w:lang w:eastAsia="ru-RU"/>
          <w14:ligatures w14:val="none"/>
        </w:rPr>
        <w:t xml:space="preserve">должность)   </w:t>
      </w:r>
      <w:proofErr w:type="gramEnd"/>
      <w:r w:rsidRPr="0089085E">
        <w:rPr>
          <w:rFonts w:ascii="Times New Roman" w:eastAsia="Times New Roman" w:hAnsi="Times New Roman" w:cs="Times New Roman"/>
          <w:kern w:val="0"/>
          <w:sz w:val="24"/>
          <w:szCs w:val="24"/>
          <w:lang w:eastAsia="ru-RU"/>
          <w14:ligatures w14:val="none"/>
        </w:rPr>
        <w:t xml:space="preserve">                                  (подпись)                         (Ф.И.О. (отчество при наличии)</w:t>
      </w:r>
    </w:p>
    <w:p w:rsidR="0089085E" w:rsidRPr="0089085E" w:rsidRDefault="0089085E" w:rsidP="0089085E">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М.П.</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Реквизиты документа, удостоверяющего личность представителя:</w:t>
      </w:r>
    </w:p>
    <w:p w:rsidR="0089085E" w:rsidRPr="0089085E" w:rsidRDefault="0089085E" w:rsidP="0089085E">
      <w:pPr>
        <w:spacing w:after="0" w:line="240" w:lineRule="auto"/>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w:t>
      </w:r>
    </w:p>
    <w:p w:rsidR="0089085E" w:rsidRPr="0089085E" w:rsidRDefault="0089085E" w:rsidP="0089085E">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(указывается наименование документы, номер, кем и когда выдан)</w:t>
      </w:r>
    </w:p>
    <w:p w:rsidR="00EE6E5D" w:rsidRPr="00EE6E5D" w:rsidRDefault="0089085E" w:rsidP="00EE6E5D">
      <w:pPr>
        <w:spacing w:after="0" w:line="240" w:lineRule="auto"/>
        <w:rPr>
          <w:rFonts w:ascii="Times New Roman" w:eastAsia="Times New Roman" w:hAnsi="Times New Roman" w:cs="Times New Roman"/>
          <w:kern w:val="0"/>
          <w:sz w:val="24"/>
          <w:szCs w:val="24"/>
          <w:lang w:eastAsia="ru-RU"/>
          <w14:ligatures w14:val="none"/>
        </w:rPr>
        <w:sectPr w:rsidR="00EE6E5D" w:rsidRPr="00EE6E5D">
          <w:pgSz w:w="11906" w:h="16838"/>
          <w:pgMar w:top="1134" w:right="850" w:bottom="1134" w:left="1701" w:header="708" w:footer="708" w:gutter="0"/>
          <w:cols w:space="708"/>
          <w:docGrid w:linePitch="360"/>
        </w:sectPr>
      </w:pPr>
      <w:r w:rsidRPr="0089085E">
        <w:rPr>
          <w:rFonts w:ascii="Times New Roman" w:eastAsia="Times New Roman" w:hAnsi="Times New Roman" w:cs="Times New Roman"/>
          <w:kern w:val="0"/>
          <w:sz w:val="24"/>
          <w:szCs w:val="24"/>
          <w:lang w:eastAsia="ru-RU"/>
          <w14:ligatures w14:val="none"/>
        </w:rPr>
        <w:t xml:space="preserve"> </w:t>
      </w:r>
    </w:p>
    <w:p w:rsidR="00EE6E5D" w:rsidRDefault="00EE6E5D" w:rsidP="0089085E">
      <w:pPr>
        <w:widowControl w:val="0"/>
        <w:spacing w:after="0" w:line="240" w:lineRule="auto"/>
        <w:contextualSpacing/>
        <w:jc w:val="both"/>
        <w:rPr>
          <w:rFonts w:ascii="Times New Roman" w:eastAsia="Times New Roman" w:hAnsi="Times New Roman" w:cs="Times New Roman"/>
          <w:kern w:val="0"/>
          <w:sz w:val="24"/>
          <w:szCs w:val="24"/>
          <w:lang w:eastAsia="ru-RU"/>
          <w14:ligatures w14:val="none"/>
        </w:rPr>
      </w:pPr>
    </w:p>
    <w:p w:rsidR="0089085E" w:rsidRPr="0089085E" w:rsidRDefault="0089085E" w:rsidP="00935FA2">
      <w:pPr>
        <w:widowControl w:val="0"/>
        <w:spacing w:after="0" w:line="240" w:lineRule="auto"/>
        <w:contextualSpacing/>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Приложение № 3</w:t>
      </w:r>
    </w:p>
    <w:p w:rsidR="0089085E" w:rsidRPr="0089085E" w:rsidRDefault="0089085E" w:rsidP="00935FA2">
      <w:pPr>
        <w:widowControl w:val="0"/>
        <w:spacing w:after="0" w:line="240" w:lineRule="auto"/>
        <w:contextualSpacing/>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к Административному регламенту</w:t>
      </w:r>
    </w:p>
    <w:p w:rsidR="0089085E" w:rsidRPr="0089085E" w:rsidRDefault="0089085E" w:rsidP="00935FA2">
      <w:pPr>
        <w:widowControl w:val="0"/>
        <w:spacing w:after="0" w:line="240" w:lineRule="auto"/>
        <w:contextualSpacing/>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предоставления муниципальной услуги </w:t>
      </w:r>
    </w:p>
    <w:p w:rsidR="0089085E" w:rsidRPr="0089085E" w:rsidRDefault="0089085E" w:rsidP="00935FA2">
      <w:pPr>
        <w:widowControl w:val="0"/>
        <w:spacing w:after="0" w:line="240" w:lineRule="auto"/>
        <w:contextualSpacing/>
        <w:jc w:val="right"/>
        <w:rPr>
          <w:rFonts w:ascii="Times New Roman" w:eastAsia="Times New Roman" w:hAnsi="Times New Roman" w:cs="Times New Roman"/>
          <w:kern w:val="0"/>
          <w:sz w:val="24"/>
          <w:szCs w:val="24"/>
          <w:lang w:eastAsia="ru-RU"/>
          <w14:ligatures w14:val="none"/>
        </w:rPr>
      </w:pPr>
      <w:r w:rsidRPr="0089085E">
        <w:rPr>
          <w:rFonts w:ascii="Times New Roman" w:eastAsia="Times New Roman" w:hAnsi="Times New Roman" w:cs="Times New Roman"/>
          <w:kern w:val="0"/>
          <w:sz w:val="24"/>
          <w:szCs w:val="24"/>
          <w:lang w:eastAsia="ru-RU"/>
          <w14:ligatures w14:val="none"/>
        </w:rPr>
        <w:t xml:space="preserve"> «</w:t>
      </w:r>
      <w:r w:rsidRPr="0089085E">
        <w:rPr>
          <w:rFonts w:ascii="Times New Roman" w:eastAsia="Times New Roman" w:hAnsi="Times New Roman" w:cs="Times New Roman"/>
          <w:bCs/>
          <w:kern w:val="0"/>
          <w:sz w:val="24"/>
          <w:szCs w:val="24"/>
          <w:lang w:eastAsia="ru-RU"/>
          <w14:ligatures w14:val="none"/>
        </w:rPr>
        <w:t>Предоставление порубочного билета и (или) разрешения на пересадку деревьев и кустарников</w:t>
      </w:r>
      <w:r w:rsidRPr="0089085E">
        <w:rPr>
          <w:rFonts w:ascii="Times New Roman" w:eastAsia="Times New Roman" w:hAnsi="Times New Roman" w:cs="Times New Roman"/>
          <w:kern w:val="0"/>
          <w:sz w:val="24"/>
          <w:szCs w:val="24"/>
          <w:lang w:eastAsia="ru-RU"/>
          <w14:ligatures w14:val="none"/>
        </w:rPr>
        <w:t>»</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t xml:space="preserve"> </w:t>
      </w:r>
    </w:p>
    <w:p w:rsidR="0089085E" w:rsidRPr="0089085E" w:rsidRDefault="0089085E" w:rsidP="0089085E">
      <w:pPr>
        <w:autoSpaceDE w:val="0"/>
        <w:autoSpaceDN w:val="0"/>
        <w:adjustRightInd w:val="0"/>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Описание состава, последовательности и сроков выполнения административных процедур (действий) предоставления муниципальной услуги</w:t>
      </w:r>
    </w:p>
    <w:p w:rsidR="0089085E" w:rsidRPr="0089085E" w:rsidRDefault="0089085E" w:rsidP="0089085E">
      <w:pPr>
        <w:widowControl w:val="0"/>
        <w:spacing w:after="0" w:line="240" w:lineRule="auto"/>
        <w:contextualSpacing/>
        <w:jc w:val="both"/>
        <w:rPr>
          <w:rFonts w:ascii="Times New Roman" w:eastAsia="Times New Roman" w:hAnsi="Times New Roman" w:cs="Times New Roman"/>
          <w:kern w:val="0"/>
          <w:sz w:val="24"/>
          <w:szCs w:val="24"/>
          <w:vertAlign w:val="superscript"/>
          <w:lang w:eastAsia="ru-RU"/>
          <w14:ligatures w14:val="none"/>
        </w:rPr>
      </w:pPr>
      <w:r w:rsidRPr="0089085E">
        <w:rPr>
          <w:rFonts w:ascii="Times New Roman" w:eastAsia="Times New Roman" w:hAnsi="Times New Roman" w:cs="Times New Roman"/>
          <w:kern w:val="0"/>
          <w:sz w:val="24"/>
          <w:szCs w:val="24"/>
          <w:vertAlign w:val="superscript"/>
          <w:lang w:eastAsia="ru-RU"/>
          <w14:ligatures w14:val="none"/>
        </w:rPr>
        <w:t xml:space="preserve"> </w:t>
      </w:r>
    </w:p>
    <w:tbl>
      <w:tblPr>
        <w:tblW w:w="14775" w:type="dxa"/>
        <w:tblLayout w:type="fixed"/>
        <w:tblCellMar>
          <w:top w:w="15" w:type="dxa"/>
          <w:left w:w="15" w:type="dxa"/>
          <w:bottom w:w="15" w:type="dxa"/>
          <w:right w:w="15" w:type="dxa"/>
        </w:tblCellMar>
        <w:tblLook w:val="04A0" w:firstRow="1" w:lastRow="0" w:firstColumn="1" w:lastColumn="0" w:noHBand="0" w:noVBand="1"/>
      </w:tblPr>
      <w:tblGrid>
        <w:gridCol w:w="2010"/>
        <w:gridCol w:w="2640"/>
        <w:gridCol w:w="1875"/>
        <w:gridCol w:w="2280"/>
        <w:gridCol w:w="2130"/>
        <w:gridCol w:w="3840"/>
      </w:tblGrid>
      <w:tr w:rsidR="0089085E" w:rsidRPr="0089085E" w:rsidTr="00935FA2">
        <w:tc>
          <w:tcPr>
            <w:tcW w:w="2010"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Основание для начала административной процедуры</w:t>
            </w:r>
          </w:p>
        </w:tc>
        <w:tc>
          <w:tcPr>
            <w:tcW w:w="2640"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Содержание административных действий</w:t>
            </w:r>
          </w:p>
        </w:tc>
        <w:tc>
          <w:tcPr>
            <w:tcW w:w="1875"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Срок выполнения административных действий</w:t>
            </w:r>
          </w:p>
        </w:tc>
        <w:tc>
          <w:tcPr>
            <w:tcW w:w="2280"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Должностное лицо, ответственное за выполнение административного действия</w:t>
            </w:r>
          </w:p>
        </w:tc>
        <w:tc>
          <w:tcPr>
            <w:tcW w:w="2130"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Критерии принятия решения</w:t>
            </w:r>
          </w:p>
        </w:tc>
        <w:tc>
          <w:tcPr>
            <w:tcW w:w="3840" w:type="dxa"/>
            <w:tcBorders>
              <w:top w:val="outset" w:sz="6" w:space="0" w:color="auto"/>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Результат административного действия, способ фиксации</w:t>
            </w:r>
          </w:p>
        </w:tc>
      </w:tr>
      <w:tr w:rsidR="0089085E" w:rsidRPr="0089085E" w:rsidTr="00935FA2">
        <w:tc>
          <w:tcPr>
            <w:tcW w:w="14775" w:type="dxa"/>
            <w:gridSpan w:val="6"/>
            <w:tcBorders>
              <w:top w:val="nil"/>
              <w:left w:val="outset" w:sz="6" w:space="0" w:color="auto"/>
              <w:bottom w:val="outset" w:sz="6" w:space="0" w:color="auto"/>
              <w:right w:val="outset" w:sz="6" w:space="0" w:color="auto"/>
            </w:tcBorders>
            <w:hideMark/>
          </w:tcPr>
          <w:p w:rsidR="0089085E" w:rsidRPr="0089085E" w:rsidRDefault="0089085E" w:rsidP="0089085E">
            <w:pPr>
              <w:numPr>
                <w:ilvl w:val="0"/>
                <w:numId w:val="16"/>
              </w:numPr>
              <w:spacing w:after="0" w:line="240" w:lineRule="auto"/>
              <w:contextualSpacing/>
              <w:jc w:val="center"/>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Прием документов и регистрация заявления на предоставление муниципальной услуги </w:t>
            </w:r>
          </w:p>
        </w:tc>
      </w:tr>
      <w:tr w:rsidR="00935FA2" w:rsidRPr="0089085E" w:rsidTr="007C158B">
        <w:trPr>
          <w:trHeight w:val="19"/>
        </w:trPr>
        <w:tc>
          <w:tcPr>
            <w:tcW w:w="2010" w:type="dxa"/>
            <w:vMerge w:val="restart"/>
            <w:tcBorders>
              <w:top w:val="single" w:sz="4" w:space="0" w:color="auto"/>
              <w:left w:val="outset" w:sz="6" w:space="0" w:color="auto"/>
              <w:right w:val="outset" w:sz="6" w:space="0" w:color="auto"/>
            </w:tcBorders>
            <w:hideMark/>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поступление заявления и документов в Администрацию (Уполномоченный орган)</w:t>
            </w:r>
          </w:p>
        </w:tc>
        <w:tc>
          <w:tcPr>
            <w:tcW w:w="2640" w:type="dxa"/>
            <w:vMerge w:val="restart"/>
            <w:tcBorders>
              <w:top w:val="single" w:sz="4" w:space="0" w:color="auto"/>
              <w:left w:val="outset" w:sz="6" w:space="0" w:color="auto"/>
              <w:right w:val="outset" w:sz="6" w:space="0" w:color="auto"/>
            </w:tcBorders>
            <w:hideMark/>
          </w:tcPr>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проверка личности и полномочий лица, обратившегося за муниципальной услугой (в случае личного обращения в Администрацию (Уполномоченный орган));</w:t>
            </w:r>
          </w:p>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прием и регистрация заявления (в том числе поступивших почтовым </w:t>
            </w:r>
            <w:proofErr w:type="gramStart"/>
            <w:r w:rsidRPr="0089085E">
              <w:rPr>
                <w:rFonts w:ascii="Times New Roman" w:eastAsia="Calibri" w:hAnsi="Times New Roman" w:cs="Times New Roman"/>
                <w:kern w:val="0"/>
                <w:sz w:val="24"/>
                <w:szCs w:val="24"/>
                <w:lang w:eastAsia="ru-RU"/>
                <w14:ligatures w14:val="none"/>
              </w:rPr>
              <w:t>отправлением,  из</w:t>
            </w:r>
            <w:proofErr w:type="gramEnd"/>
            <w:r w:rsidRPr="0089085E">
              <w:rPr>
                <w:rFonts w:ascii="Times New Roman" w:eastAsia="Calibri" w:hAnsi="Times New Roman" w:cs="Times New Roman"/>
                <w:kern w:val="0"/>
                <w:sz w:val="24"/>
                <w:szCs w:val="24"/>
                <w:lang w:eastAsia="ru-RU"/>
                <w14:ligatures w14:val="none"/>
              </w:rPr>
              <w:t xml:space="preserve"> РГАУ МФЦ и посредством ЕПГУ,  РПГУ)</w:t>
            </w:r>
          </w:p>
        </w:tc>
        <w:tc>
          <w:tcPr>
            <w:tcW w:w="1875" w:type="dxa"/>
            <w:vMerge w:val="restart"/>
            <w:tcBorders>
              <w:top w:val="single" w:sz="4" w:space="0" w:color="auto"/>
              <w:left w:val="outset" w:sz="6" w:space="0" w:color="auto"/>
              <w:right w:val="outset" w:sz="6" w:space="0" w:color="auto"/>
            </w:tcBorders>
            <w:hideMark/>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2 рабочих дня</w:t>
            </w:r>
          </w:p>
        </w:tc>
        <w:tc>
          <w:tcPr>
            <w:tcW w:w="2280" w:type="dxa"/>
            <w:vMerge w:val="restart"/>
            <w:tcBorders>
              <w:top w:val="single" w:sz="4" w:space="0" w:color="auto"/>
              <w:left w:val="outset" w:sz="6" w:space="0" w:color="auto"/>
              <w:right w:val="outset" w:sz="6" w:space="0" w:color="auto"/>
            </w:tcBorders>
            <w:hideMark/>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должностное лицо Администрации (Уполномоченного органа), ответственное за регистрацию корреспонденции</w:t>
            </w:r>
          </w:p>
        </w:tc>
        <w:tc>
          <w:tcPr>
            <w:tcW w:w="2130" w:type="dxa"/>
            <w:tcBorders>
              <w:top w:val="single" w:sz="4" w:space="0" w:color="auto"/>
              <w:left w:val="outset" w:sz="6" w:space="0" w:color="auto"/>
              <w:bottom w:val="single" w:sz="4" w:space="0" w:color="auto"/>
              <w:right w:val="outset" w:sz="6" w:space="0" w:color="auto"/>
            </w:tcBorders>
            <w:hideMark/>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наличие/отсутствие оснований для отказа в приеме документов, предусмотренных пунктами 2.13 и 2.14 Административного регламента предоставления муниципальной услуги «Предоставление порубочного билета и (или) разрешения на пересадку деревьев и кустарников» (далее </w:t>
            </w:r>
            <w:r w:rsidRPr="0089085E">
              <w:rPr>
                <w:rFonts w:ascii="Times New Roman" w:eastAsia="Calibri" w:hAnsi="Times New Roman" w:cs="Times New Roman"/>
                <w:kern w:val="0"/>
                <w:sz w:val="24"/>
                <w:szCs w:val="24"/>
                <w:lang w:eastAsia="ru-RU"/>
                <w14:ligatures w14:val="none"/>
              </w:rPr>
              <w:lastRenderedPageBreak/>
              <w:t xml:space="preserve">– Административный </w:t>
            </w:r>
          </w:p>
        </w:tc>
        <w:tc>
          <w:tcPr>
            <w:tcW w:w="3840" w:type="dxa"/>
            <w:vMerge w:val="restart"/>
            <w:tcBorders>
              <w:top w:val="outset" w:sz="6" w:space="0" w:color="auto"/>
              <w:left w:val="outset" w:sz="6" w:space="0" w:color="auto"/>
              <w:right w:val="outset" w:sz="6" w:space="0" w:color="auto"/>
            </w:tcBorders>
            <w:hideMark/>
          </w:tcPr>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прием документов;</w:t>
            </w:r>
          </w:p>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регистрации входящих заявлений и прилагаемых документов на платформе межведомственного электронного взаимодействия Республики Башкортостан (</w:t>
            </w:r>
            <w:hyperlink r:id="rId17" w:history="1">
              <w:r w:rsidRPr="0089085E">
                <w:rPr>
                  <w:rFonts w:ascii="Times New Roman" w:eastAsia="Calibri" w:hAnsi="Times New Roman" w:cs="Times New Roman"/>
                  <w:color w:val="0000FF"/>
                  <w:kern w:val="0"/>
                  <w:sz w:val="24"/>
                  <w:szCs w:val="24"/>
                  <w:u w:val="single"/>
                  <w:lang w:eastAsia="ru-RU"/>
                  <w14:ligatures w14:val="none"/>
                </w:rPr>
                <w:t>https://vis.bashkortostan.ru</w:t>
              </w:r>
            </w:hyperlink>
            <w:r w:rsidRPr="0089085E">
              <w:rPr>
                <w:rFonts w:ascii="Times New Roman" w:eastAsia="Calibri" w:hAnsi="Times New Roman" w:cs="Times New Roman"/>
                <w:kern w:val="0"/>
                <w:sz w:val="24"/>
                <w:szCs w:val="24"/>
                <w:lang w:eastAsia="ru-RU"/>
                <w14:ligatures w14:val="none"/>
              </w:rPr>
              <w:t>)</w:t>
            </w:r>
          </w:p>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proofErr w:type="gramStart"/>
            <w:r w:rsidRPr="0089085E">
              <w:rPr>
                <w:rFonts w:ascii="Times New Roman" w:eastAsia="Calibri" w:hAnsi="Times New Roman" w:cs="Times New Roman"/>
                <w:kern w:val="0"/>
                <w:sz w:val="24"/>
                <w:szCs w:val="24"/>
                <w:lang w:eastAsia="ru-RU"/>
                <w14:ligatures w14:val="none"/>
              </w:rPr>
              <w:t>назначение  должностного</w:t>
            </w:r>
            <w:proofErr w:type="gramEnd"/>
            <w:r w:rsidRPr="0089085E">
              <w:rPr>
                <w:rFonts w:ascii="Times New Roman" w:eastAsia="Calibri" w:hAnsi="Times New Roman" w:cs="Times New Roman"/>
                <w:kern w:val="0"/>
                <w:sz w:val="24"/>
                <w:szCs w:val="24"/>
                <w:lang w:eastAsia="ru-RU"/>
                <w14:ligatures w14:val="none"/>
              </w:rPr>
              <w:t xml:space="preserve"> лица Администрации (Уполномоченного органа), ответственного за предоставление  муниципальной услуги (далее – должностное лицо Администрации (Уполномоченного органа), ответственное за предоставление муниципальной услуги), и передача ему документов;</w:t>
            </w:r>
          </w:p>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отказ в приеме документов:</w:t>
            </w:r>
          </w:p>
          <w:p w:rsidR="00935FA2" w:rsidRPr="0089085E" w:rsidRDefault="00935FA2" w:rsidP="0089085E">
            <w:pPr>
              <w:numPr>
                <w:ilvl w:val="0"/>
                <w:numId w:val="18"/>
              </w:numPr>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в случае личного обращения в Администрацию (Уполномоченный орган) по основаниям, указанным в пункте 2.13 Административного регламента, – в устной форме;</w:t>
            </w:r>
          </w:p>
          <w:p w:rsidR="00935FA2" w:rsidRPr="0089085E" w:rsidRDefault="00935FA2" w:rsidP="0089085E">
            <w:pPr>
              <w:numPr>
                <w:ilvl w:val="0"/>
                <w:numId w:val="18"/>
              </w:numPr>
              <w:spacing w:after="0" w:line="240" w:lineRule="auto"/>
              <w:contextualSpacing/>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 случае обращения посредством ЕПГУ, РПГУ по основаниям, указанным в пункте 2.14 Административного регламента, – в форме электронного документа, направленного в личный кабинет заявителя на ЕПГУ, РПГУ.</w:t>
            </w:r>
          </w:p>
        </w:tc>
      </w:tr>
      <w:tr w:rsidR="00935FA2" w:rsidRPr="0089085E" w:rsidTr="007C158B">
        <w:trPr>
          <w:trHeight w:val="4694"/>
        </w:trPr>
        <w:tc>
          <w:tcPr>
            <w:tcW w:w="2010" w:type="dxa"/>
            <w:vMerge/>
            <w:tcBorders>
              <w:left w:val="outset" w:sz="6" w:space="0" w:color="auto"/>
              <w:bottom w:val="outset" w:sz="6" w:space="0" w:color="auto"/>
              <w:right w:val="outset" w:sz="6" w:space="0" w:color="auto"/>
            </w:tcBorders>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p>
        </w:tc>
        <w:tc>
          <w:tcPr>
            <w:tcW w:w="2640" w:type="dxa"/>
            <w:vMerge/>
            <w:tcBorders>
              <w:left w:val="outset" w:sz="6" w:space="0" w:color="auto"/>
              <w:bottom w:val="outset" w:sz="6" w:space="0" w:color="auto"/>
              <w:right w:val="outset" w:sz="6" w:space="0" w:color="auto"/>
            </w:tcBorders>
          </w:tcPr>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p>
        </w:tc>
        <w:tc>
          <w:tcPr>
            <w:tcW w:w="1875" w:type="dxa"/>
            <w:vMerge/>
            <w:tcBorders>
              <w:left w:val="outset" w:sz="6" w:space="0" w:color="auto"/>
              <w:bottom w:val="outset" w:sz="6" w:space="0" w:color="auto"/>
              <w:right w:val="outset" w:sz="6" w:space="0" w:color="auto"/>
            </w:tcBorders>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p>
        </w:tc>
        <w:tc>
          <w:tcPr>
            <w:tcW w:w="2280" w:type="dxa"/>
            <w:vMerge/>
            <w:tcBorders>
              <w:left w:val="outset" w:sz="6" w:space="0" w:color="auto"/>
              <w:bottom w:val="outset" w:sz="6" w:space="0" w:color="auto"/>
              <w:right w:val="outset" w:sz="6" w:space="0" w:color="auto"/>
            </w:tcBorders>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p>
        </w:tc>
        <w:tc>
          <w:tcPr>
            <w:tcW w:w="2130" w:type="dxa"/>
            <w:tcBorders>
              <w:top w:val="single" w:sz="4" w:space="0" w:color="auto"/>
              <w:left w:val="outset" w:sz="6" w:space="0" w:color="auto"/>
              <w:bottom w:val="outset" w:sz="6" w:space="0" w:color="auto"/>
              <w:right w:val="outset" w:sz="6" w:space="0" w:color="auto"/>
            </w:tcBorders>
          </w:tcPr>
          <w:p w:rsidR="00935FA2" w:rsidRPr="0089085E" w:rsidRDefault="00935FA2"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регламент)</w:t>
            </w:r>
          </w:p>
        </w:tc>
        <w:tc>
          <w:tcPr>
            <w:tcW w:w="3840" w:type="dxa"/>
            <w:vMerge/>
            <w:tcBorders>
              <w:left w:val="outset" w:sz="6" w:space="0" w:color="auto"/>
              <w:bottom w:val="outset" w:sz="6" w:space="0" w:color="auto"/>
              <w:right w:val="outset" w:sz="6" w:space="0" w:color="auto"/>
            </w:tcBorders>
          </w:tcPr>
          <w:p w:rsidR="00935FA2" w:rsidRPr="0089085E" w:rsidRDefault="00935FA2" w:rsidP="0089085E">
            <w:pPr>
              <w:spacing w:after="0" w:line="240" w:lineRule="auto"/>
              <w:rPr>
                <w:rFonts w:ascii="Times New Roman" w:eastAsia="Calibri" w:hAnsi="Times New Roman" w:cs="Times New Roman"/>
                <w:kern w:val="0"/>
                <w:sz w:val="24"/>
                <w:szCs w:val="24"/>
                <w:lang w:eastAsia="ru-RU"/>
                <w14:ligatures w14:val="none"/>
              </w:rPr>
            </w:pPr>
          </w:p>
        </w:tc>
      </w:tr>
      <w:tr w:rsidR="0089085E" w:rsidRPr="0089085E" w:rsidTr="00935FA2">
        <w:tc>
          <w:tcPr>
            <w:tcW w:w="14775" w:type="dxa"/>
            <w:gridSpan w:val="6"/>
            <w:tcBorders>
              <w:top w:val="nil"/>
              <w:left w:val="outset" w:sz="6" w:space="0" w:color="auto"/>
              <w:bottom w:val="outset" w:sz="6" w:space="0" w:color="auto"/>
              <w:right w:val="outset" w:sz="6" w:space="0" w:color="auto"/>
            </w:tcBorders>
            <w:hideMark/>
          </w:tcPr>
          <w:p w:rsidR="0089085E" w:rsidRPr="0089085E" w:rsidRDefault="0089085E" w:rsidP="0089085E">
            <w:pPr>
              <w:numPr>
                <w:ilvl w:val="0"/>
                <w:numId w:val="16"/>
              </w:numPr>
              <w:autoSpaceDE w:val="0"/>
              <w:autoSpaceDN w:val="0"/>
              <w:adjustRightInd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 xml:space="preserve">Рассмотрение заявления и приложенных к нему документов, формирование и направление межведомственных запросов в органы (организации), участвующие в предоставлении муниципальной услуги  </w:t>
            </w:r>
          </w:p>
        </w:tc>
      </w:tr>
      <w:tr w:rsidR="0089085E" w:rsidRPr="0089085E" w:rsidTr="00935FA2">
        <w:tc>
          <w:tcPr>
            <w:tcW w:w="2010" w:type="dxa"/>
            <w:vMerge w:val="restart"/>
            <w:tcBorders>
              <w:top w:val="nil"/>
              <w:left w:val="outset" w:sz="6" w:space="0" w:color="auto"/>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пакет зарегистрированных документов, поступивших должностному лицу,</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ответственному за </w:t>
            </w:r>
            <w:proofErr w:type="gramStart"/>
            <w:r w:rsidRPr="0089085E">
              <w:rPr>
                <w:rFonts w:ascii="Times New Roman" w:eastAsia="Calibri" w:hAnsi="Times New Roman" w:cs="Times New Roman"/>
                <w:kern w:val="0"/>
                <w:sz w:val="24"/>
                <w:szCs w:val="24"/>
                <w:lang w:eastAsia="ru-RU"/>
                <w14:ligatures w14:val="none"/>
              </w:rPr>
              <w:t>предоставление  муниципальной</w:t>
            </w:r>
            <w:proofErr w:type="gramEnd"/>
            <w:r w:rsidRPr="0089085E">
              <w:rPr>
                <w:rFonts w:ascii="Times New Roman" w:eastAsia="Calibri" w:hAnsi="Times New Roman" w:cs="Times New Roman"/>
                <w:kern w:val="0"/>
                <w:sz w:val="24"/>
                <w:szCs w:val="24"/>
                <w:lang w:eastAsia="ru-RU"/>
                <w14:ligatures w14:val="none"/>
              </w:rPr>
              <w:t xml:space="preserve"> услуги</w:t>
            </w:r>
          </w:p>
        </w:tc>
        <w:tc>
          <w:tcPr>
            <w:tcW w:w="2640" w:type="dxa"/>
            <w:tcBorders>
              <w:top w:val="outset" w:sz="6" w:space="0" w:color="auto"/>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проверка зарегистрированных документов на предмет комплектности</w:t>
            </w:r>
          </w:p>
        </w:tc>
        <w:tc>
          <w:tcPr>
            <w:tcW w:w="1875" w:type="dxa"/>
            <w:vMerge w:val="restart"/>
            <w:tcBorders>
              <w:top w:val="outset" w:sz="6" w:space="0" w:color="auto"/>
              <w:left w:val="nil"/>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 рабочий день</w:t>
            </w:r>
          </w:p>
        </w:tc>
        <w:tc>
          <w:tcPr>
            <w:tcW w:w="2280" w:type="dxa"/>
            <w:vMerge w:val="restart"/>
            <w:tcBorders>
              <w:top w:val="outset" w:sz="6" w:space="0" w:color="auto"/>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должностное лицо Администрации (Уполномоченного органа), ответственное за предоставление муниципальной услуги</w:t>
            </w:r>
          </w:p>
        </w:tc>
        <w:tc>
          <w:tcPr>
            <w:tcW w:w="2130" w:type="dxa"/>
            <w:tcBorders>
              <w:top w:val="outset" w:sz="6" w:space="0" w:color="auto"/>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w:t>
            </w:r>
          </w:p>
        </w:tc>
        <w:tc>
          <w:tcPr>
            <w:tcW w:w="3840" w:type="dxa"/>
            <w:tcBorders>
              <w:top w:val="outset" w:sz="6" w:space="0" w:color="auto"/>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сформирован перечень документов (сведений), необходимых для предоставления муниципальной услуги, которые следует получить в рамках межведомственного взаимодействия,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
        </w:tc>
      </w:tr>
      <w:tr w:rsidR="0089085E" w:rsidRPr="0089085E" w:rsidTr="00935FA2">
        <w:tc>
          <w:tcPr>
            <w:tcW w:w="2010" w:type="dxa"/>
            <w:vMerge/>
            <w:tcBorders>
              <w:top w:val="nil"/>
              <w:left w:val="outset" w:sz="6" w:space="0" w:color="auto"/>
              <w:bottom w:val="outset" w:sz="6" w:space="0" w:color="auto"/>
              <w:right w:val="outset" w:sz="6" w:space="0" w:color="auto"/>
            </w:tcBorders>
            <w:vAlign w:val="center"/>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p>
        </w:tc>
        <w:tc>
          <w:tcPr>
            <w:tcW w:w="2640" w:type="dxa"/>
            <w:tcBorders>
              <w:top w:val="single" w:sz="4" w:space="0" w:color="auto"/>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направление межведомственных запросов</w:t>
            </w:r>
          </w:p>
        </w:tc>
        <w:tc>
          <w:tcPr>
            <w:tcW w:w="1875" w:type="dxa"/>
            <w:vMerge/>
            <w:tcBorders>
              <w:top w:val="outset" w:sz="6" w:space="0" w:color="auto"/>
              <w:left w:val="nil"/>
              <w:bottom w:val="outset" w:sz="6" w:space="0" w:color="auto"/>
              <w:right w:val="outset" w:sz="6" w:space="0" w:color="auto"/>
            </w:tcBorders>
            <w:vAlign w:val="center"/>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p>
        </w:tc>
        <w:tc>
          <w:tcPr>
            <w:tcW w:w="2280" w:type="dxa"/>
            <w:vMerge/>
            <w:tcBorders>
              <w:top w:val="outset" w:sz="6" w:space="0" w:color="auto"/>
              <w:left w:val="nil"/>
              <w:bottom w:val="outset" w:sz="6" w:space="0" w:color="auto"/>
              <w:right w:val="outset" w:sz="6" w:space="0" w:color="auto"/>
            </w:tcBorders>
            <w:vAlign w:val="center"/>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p>
        </w:tc>
        <w:tc>
          <w:tcPr>
            <w:tcW w:w="2130" w:type="dxa"/>
            <w:tcBorders>
              <w:top w:val="nil"/>
              <w:left w:val="nil"/>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непредставление заявителем по собственной инициативе документов, необходимых для предоставления муниципальной услуги, находящихся в распоряжении государственных органов (организаций)</w:t>
            </w:r>
          </w:p>
        </w:tc>
        <w:tc>
          <w:tcPr>
            <w:tcW w:w="3840" w:type="dxa"/>
            <w:tcBorders>
              <w:top w:val="nil"/>
              <w:left w:val="nil"/>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направление межведомственных запросов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внесение записи в Журнал регистрации исходящих межведомственных запросов и поступивших на них ответов</w:t>
            </w:r>
          </w:p>
        </w:tc>
      </w:tr>
      <w:tr w:rsidR="0089085E" w:rsidRPr="0089085E" w:rsidTr="00935FA2">
        <w:tc>
          <w:tcPr>
            <w:tcW w:w="2010" w:type="dxa"/>
            <w:tcBorders>
              <w:top w:val="nil"/>
              <w:left w:val="outset" w:sz="6" w:space="0" w:color="auto"/>
              <w:bottom w:val="outset" w:sz="6" w:space="0" w:color="auto"/>
              <w:right w:val="outset" w:sz="6" w:space="0" w:color="auto"/>
            </w:tcBorders>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p>
        </w:tc>
        <w:tc>
          <w:tcPr>
            <w:tcW w:w="2640" w:type="dxa"/>
            <w:tcBorders>
              <w:top w:val="nil"/>
              <w:left w:val="outset" w:sz="6" w:space="0" w:color="auto"/>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получение ответов на межведомственные запросы, формирование полного комплекта документов</w:t>
            </w:r>
          </w:p>
        </w:tc>
        <w:tc>
          <w:tcPr>
            <w:tcW w:w="1875" w:type="dxa"/>
            <w:tcBorders>
              <w:top w:val="nil"/>
              <w:left w:val="outset" w:sz="6" w:space="0" w:color="auto"/>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5 рабочих дней со дня направления межведомственный запросов в орган или организацию, предоставляющие документ и информацию, если иные сроки не предусмотрены законодательством РФ и РБ</w:t>
            </w:r>
          </w:p>
        </w:tc>
        <w:tc>
          <w:tcPr>
            <w:tcW w:w="2280" w:type="dxa"/>
            <w:vMerge/>
            <w:tcBorders>
              <w:top w:val="outset" w:sz="6" w:space="0" w:color="auto"/>
              <w:left w:val="nil"/>
              <w:bottom w:val="outset" w:sz="6" w:space="0" w:color="auto"/>
              <w:right w:val="outset" w:sz="6" w:space="0" w:color="auto"/>
            </w:tcBorders>
            <w:vAlign w:val="center"/>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p>
        </w:tc>
        <w:tc>
          <w:tcPr>
            <w:tcW w:w="2130" w:type="dxa"/>
            <w:tcBorders>
              <w:top w:val="nil"/>
              <w:left w:val="nil"/>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w:t>
            </w:r>
          </w:p>
        </w:tc>
        <w:tc>
          <w:tcPr>
            <w:tcW w:w="3840" w:type="dxa"/>
            <w:tcBorders>
              <w:top w:val="nil"/>
              <w:left w:val="outset" w:sz="6" w:space="0" w:color="auto"/>
              <w:bottom w:val="outset" w:sz="6" w:space="0" w:color="auto"/>
              <w:right w:val="outset" w:sz="6" w:space="0" w:color="auto"/>
            </w:tcBorders>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внесение записи в Журнал регистрации исходящих межведомственных запросов и поступивших на них ответов;</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формирование комплекта документов</w:t>
            </w:r>
          </w:p>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p>
        </w:tc>
      </w:tr>
      <w:tr w:rsidR="0089085E" w:rsidRPr="0089085E" w:rsidTr="00935FA2">
        <w:trPr>
          <w:trHeight w:val="19"/>
        </w:trPr>
        <w:tc>
          <w:tcPr>
            <w:tcW w:w="14775" w:type="dxa"/>
            <w:gridSpan w:val="6"/>
            <w:tcBorders>
              <w:top w:val="single" w:sz="4" w:space="0" w:color="auto"/>
              <w:left w:val="outset" w:sz="6" w:space="0" w:color="auto"/>
              <w:bottom w:val="single" w:sz="4" w:space="0" w:color="auto"/>
              <w:right w:val="outset" w:sz="6" w:space="0" w:color="auto"/>
            </w:tcBorders>
            <w:hideMark/>
          </w:tcPr>
          <w:p w:rsidR="00935FA2" w:rsidRDefault="00935FA2" w:rsidP="00935FA2">
            <w:pPr>
              <w:autoSpaceDE w:val="0"/>
              <w:autoSpaceDN w:val="0"/>
              <w:adjustRightInd w:val="0"/>
              <w:spacing w:after="0" w:line="240" w:lineRule="auto"/>
              <w:ind w:left="720"/>
              <w:contextualSpacing/>
              <w:rPr>
                <w:rFonts w:ascii="Times New Roman" w:eastAsia="Calibri" w:hAnsi="Times New Roman" w:cs="Times New Roman"/>
                <w:b/>
                <w:kern w:val="0"/>
                <w:sz w:val="24"/>
                <w:szCs w:val="24"/>
                <w:lang w:eastAsia="ru-RU"/>
                <w14:ligatures w14:val="none"/>
              </w:rPr>
            </w:pPr>
          </w:p>
          <w:p w:rsidR="00935FA2" w:rsidRDefault="00935FA2" w:rsidP="00935FA2">
            <w:pPr>
              <w:autoSpaceDE w:val="0"/>
              <w:autoSpaceDN w:val="0"/>
              <w:adjustRightInd w:val="0"/>
              <w:spacing w:after="0" w:line="240" w:lineRule="auto"/>
              <w:ind w:left="720"/>
              <w:contextualSpacing/>
              <w:rPr>
                <w:rFonts w:ascii="Times New Roman" w:eastAsia="Calibri" w:hAnsi="Times New Roman" w:cs="Times New Roman"/>
                <w:b/>
                <w:kern w:val="0"/>
                <w:sz w:val="24"/>
                <w:szCs w:val="24"/>
                <w:lang w:eastAsia="ru-RU"/>
                <w14:ligatures w14:val="none"/>
              </w:rPr>
            </w:pPr>
          </w:p>
          <w:p w:rsidR="0089085E" w:rsidRPr="00935FA2" w:rsidRDefault="0089085E" w:rsidP="00935FA2">
            <w:pPr>
              <w:pStyle w:val="a4"/>
              <w:numPr>
                <w:ilvl w:val="0"/>
                <w:numId w:val="19"/>
              </w:numPr>
              <w:autoSpaceDE w:val="0"/>
              <w:autoSpaceDN w:val="0"/>
              <w:adjustRightInd w:val="0"/>
              <w:spacing w:after="0"/>
              <w:contextualSpacing/>
              <w:rPr>
                <w:rFonts w:eastAsia="Calibri"/>
                <w:b/>
              </w:rPr>
            </w:pPr>
            <w:r w:rsidRPr="00935FA2">
              <w:rPr>
                <w:rFonts w:eastAsia="Calibri"/>
                <w:b/>
              </w:rPr>
              <w:lastRenderedPageBreak/>
              <w:t>Принятие решения о предоставлении (об отказе в предоставлении) порубочного билета и (или) разрешения на пересадку</w:t>
            </w:r>
            <w:r w:rsidR="00935FA2">
              <w:rPr>
                <w:rFonts w:eastAsia="Calibri"/>
                <w:b/>
              </w:rPr>
              <w:t xml:space="preserve"> деревьев и кустарников</w:t>
            </w:r>
            <w:r w:rsidRPr="00935FA2">
              <w:rPr>
                <w:rFonts w:eastAsia="Calibri"/>
                <w:b/>
              </w:rPr>
              <w:t xml:space="preserve"> </w:t>
            </w:r>
          </w:p>
        </w:tc>
      </w:tr>
      <w:tr w:rsidR="0089085E" w:rsidRPr="0089085E" w:rsidTr="00935FA2">
        <w:tc>
          <w:tcPr>
            <w:tcW w:w="2010" w:type="dxa"/>
            <w:tcBorders>
              <w:top w:val="nil"/>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сформированный комплект документов</w:t>
            </w:r>
          </w:p>
        </w:tc>
        <w:tc>
          <w:tcPr>
            <w:tcW w:w="264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рассмотрение документов, в том числе полученных по межведомственным запросам;</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подготовка проекта решения о предоставлении (об отказе в предоставлении) порубочного билета и (или) разрешения на пересадку деревьев и кустарников;</w:t>
            </w:r>
          </w:p>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согласование, утверждение и регистрация решения о предоставлении (об отказе в предоставлении) порубочного билета и (или) разрешения на пересадку деревьев и кустарников</w:t>
            </w:r>
          </w:p>
        </w:tc>
        <w:tc>
          <w:tcPr>
            <w:tcW w:w="1875"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5 рабочих дней</w:t>
            </w:r>
          </w:p>
        </w:tc>
        <w:tc>
          <w:tcPr>
            <w:tcW w:w="228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должностное лицо Администрации (Уполномоченного органа), ответственное за предоставление муниципальной услуги</w:t>
            </w:r>
          </w:p>
        </w:tc>
        <w:tc>
          <w:tcPr>
            <w:tcW w:w="213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наличие/отсутствие оснований для отказа в предоставлении муниципальной услуги, предусмотренных пунктом 2.15 Административного регламента</w:t>
            </w:r>
          </w:p>
        </w:tc>
        <w:tc>
          <w:tcPr>
            <w:tcW w:w="384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утвержденное и зарегистрированное постановление (распоряжение) Администрации (Уполномоченного органа) о предоставлении порубочного билета и (или) разрешения на пересадку деревьев и кустарников;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утвержденное и зарегистрированное письмо Администрации (Уполномоченного органа) о мотивированном отказе в предоставлении порубочного билета и (или) разрешения на пересадку деревьев и кустарников</w:t>
            </w:r>
          </w:p>
        </w:tc>
      </w:tr>
      <w:tr w:rsidR="0089085E" w:rsidRPr="0089085E" w:rsidTr="00935FA2">
        <w:tc>
          <w:tcPr>
            <w:tcW w:w="14775" w:type="dxa"/>
            <w:gridSpan w:val="6"/>
            <w:tcBorders>
              <w:top w:val="nil"/>
              <w:left w:val="outset" w:sz="6" w:space="0" w:color="auto"/>
              <w:bottom w:val="outset" w:sz="6" w:space="0" w:color="auto"/>
              <w:right w:val="outset" w:sz="6" w:space="0" w:color="auto"/>
            </w:tcBorders>
            <w:hideMark/>
          </w:tcPr>
          <w:p w:rsidR="0089085E" w:rsidRPr="0089085E" w:rsidRDefault="0089085E" w:rsidP="00935FA2">
            <w:pPr>
              <w:numPr>
                <w:ilvl w:val="0"/>
                <w:numId w:val="19"/>
              </w:numPr>
              <w:autoSpaceDE w:val="0"/>
              <w:autoSpaceDN w:val="0"/>
              <w:adjustRightInd w:val="0"/>
              <w:spacing w:after="0" w:line="240" w:lineRule="auto"/>
              <w:contextualSpacing/>
              <w:jc w:val="center"/>
              <w:rPr>
                <w:rFonts w:ascii="Times New Roman" w:eastAsia="Calibri" w:hAnsi="Times New Roman" w:cs="Times New Roman"/>
                <w:b/>
                <w:kern w:val="0"/>
                <w:sz w:val="24"/>
                <w:szCs w:val="24"/>
                <w:lang w:eastAsia="ru-RU"/>
                <w14:ligatures w14:val="none"/>
              </w:rPr>
            </w:pPr>
            <w:r w:rsidRPr="0089085E">
              <w:rPr>
                <w:rFonts w:ascii="Times New Roman" w:eastAsia="Calibri" w:hAnsi="Times New Roman" w:cs="Times New Roman"/>
                <w:b/>
                <w:kern w:val="0"/>
                <w:sz w:val="24"/>
                <w:szCs w:val="24"/>
                <w:lang w:eastAsia="ru-RU"/>
                <w14:ligatures w14:val="none"/>
              </w:rPr>
              <w:t>Направление (выдача) результата предоставления муниципальной услуги</w:t>
            </w:r>
          </w:p>
        </w:tc>
      </w:tr>
      <w:tr w:rsidR="0089085E" w:rsidRPr="0089085E" w:rsidTr="00935FA2">
        <w:tc>
          <w:tcPr>
            <w:tcW w:w="2010" w:type="dxa"/>
            <w:tcBorders>
              <w:top w:val="nil"/>
              <w:left w:val="outset" w:sz="6" w:space="0" w:color="auto"/>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утвержденное и зарегистрированное постановление (распоряжение) Администрации (Уполномоченного </w:t>
            </w:r>
            <w:r w:rsidRPr="0089085E">
              <w:rPr>
                <w:rFonts w:ascii="Times New Roman" w:eastAsia="Calibri" w:hAnsi="Times New Roman" w:cs="Times New Roman"/>
                <w:kern w:val="0"/>
                <w:sz w:val="24"/>
                <w:szCs w:val="24"/>
                <w:lang w:eastAsia="ru-RU"/>
                <w14:ligatures w14:val="none"/>
              </w:rPr>
              <w:lastRenderedPageBreak/>
              <w:t>органа) о предоставлении порубочного билета и (или) разрешения на пересадку деревьев и кустарников;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утвержденное и зарегистрированное письмо Администрации (Уполномоченного органа) о мотивированном отказе в предоставлении порубочного билета и (или) разрешения на пересадку деревьев и кустарников</w:t>
            </w:r>
          </w:p>
        </w:tc>
        <w:tc>
          <w:tcPr>
            <w:tcW w:w="264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outlineLvl w:val="0"/>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выдача (направление) Заявителю результата муниципальной услуги</w:t>
            </w:r>
          </w:p>
        </w:tc>
        <w:tc>
          <w:tcPr>
            <w:tcW w:w="1875"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1 рабочий день, но не позднее 17 рабочих дней с момента подачи заявления</w:t>
            </w:r>
          </w:p>
        </w:tc>
        <w:tc>
          <w:tcPr>
            <w:tcW w:w="228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должностное лицо Администрации (Уполномоченного органа), ответственное за предоставление </w:t>
            </w:r>
            <w:r w:rsidRPr="0089085E">
              <w:rPr>
                <w:rFonts w:ascii="Times New Roman" w:eastAsia="Calibri" w:hAnsi="Times New Roman" w:cs="Times New Roman"/>
                <w:kern w:val="0"/>
                <w:sz w:val="24"/>
                <w:szCs w:val="24"/>
                <w:lang w:eastAsia="ru-RU"/>
                <w14:ligatures w14:val="none"/>
              </w:rPr>
              <w:lastRenderedPageBreak/>
              <w:t>муниципальной услуги</w:t>
            </w:r>
          </w:p>
        </w:tc>
        <w:tc>
          <w:tcPr>
            <w:tcW w:w="213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lastRenderedPageBreak/>
              <w:t>-</w:t>
            </w:r>
          </w:p>
        </w:tc>
        <w:tc>
          <w:tcPr>
            <w:tcW w:w="3840" w:type="dxa"/>
            <w:tcBorders>
              <w:top w:val="outset" w:sz="6" w:space="0" w:color="auto"/>
              <w:left w:val="outset" w:sz="6" w:space="0" w:color="auto"/>
              <w:bottom w:val="outset" w:sz="6" w:space="0" w:color="auto"/>
              <w:right w:val="outset" w:sz="6" w:space="0" w:color="auto"/>
            </w:tcBorders>
            <w:hideMark/>
          </w:tcPr>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утвержденное и зарегистрированное постановление (распоряжение) Администрации (Уполномоченного органа) о предоставлении порубочного билета и (или) </w:t>
            </w:r>
            <w:r w:rsidRPr="0089085E">
              <w:rPr>
                <w:rFonts w:ascii="Times New Roman" w:eastAsia="Calibri" w:hAnsi="Times New Roman" w:cs="Times New Roman"/>
                <w:kern w:val="0"/>
                <w:sz w:val="24"/>
                <w:szCs w:val="24"/>
                <w:lang w:eastAsia="ru-RU"/>
                <w14:ligatures w14:val="none"/>
              </w:rPr>
              <w:lastRenderedPageBreak/>
              <w:t>разрешения на пересадку деревьев и кустарников;</w:t>
            </w:r>
          </w:p>
          <w:p w:rsidR="0089085E" w:rsidRPr="0089085E" w:rsidRDefault="0089085E" w:rsidP="0089085E">
            <w:pPr>
              <w:autoSpaceDE w:val="0"/>
              <w:autoSpaceDN w:val="0"/>
              <w:adjustRightInd w:val="0"/>
              <w:spacing w:after="0" w:line="240" w:lineRule="auto"/>
              <w:jc w:val="both"/>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утвержденное и зарегистрированное письмо Администрации (Уполномоченного органа) о мотивированном отказе в предоставлении порубочного билета и (или) разрешения на пересадку деревьев и кустарников, направленное (выданное) заявителю следующими способами:</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в виде бумажных документов, которые Заявитель получает непосредственно при личном обращении в Администрации (Уполномоченном органе);</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в виде бумажных документов, которые Заявитель получает непосредственно при личном обращении в многофункциональном центре (в случае, если заявление подано через многофункциональный центр);</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в виде бумажных документов, которые направляются Заявителю посредством почтового отправления;</w:t>
            </w:r>
          </w:p>
          <w:p w:rsidR="0089085E" w:rsidRPr="0089085E" w:rsidRDefault="0089085E" w:rsidP="0089085E">
            <w:pPr>
              <w:autoSpaceDE w:val="0"/>
              <w:autoSpaceDN w:val="0"/>
              <w:adjustRightInd w:val="0"/>
              <w:spacing w:after="0" w:line="240" w:lineRule="auto"/>
              <w:rPr>
                <w:rFonts w:ascii="Times New Roman" w:eastAsia="Calibri" w:hAnsi="Times New Roman" w:cs="Times New Roman"/>
                <w:kern w:val="0"/>
                <w:sz w:val="24"/>
                <w:szCs w:val="24"/>
                <w:lang w:eastAsia="ru-RU"/>
                <w14:ligatures w14:val="none"/>
              </w:rPr>
            </w:pPr>
            <w:r w:rsidRPr="0089085E">
              <w:rPr>
                <w:rFonts w:ascii="Times New Roman" w:eastAsia="Calibri" w:hAnsi="Times New Roman" w:cs="Times New Roman"/>
                <w:kern w:val="0"/>
                <w:sz w:val="24"/>
                <w:szCs w:val="24"/>
                <w:lang w:eastAsia="ru-RU"/>
                <w14:ligatures w14:val="none"/>
              </w:rPr>
              <w:t xml:space="preserve">- </w:t>
            </w:r>
            <w:r w:rsidRPr="0089085E">
              <w:rPr>
                <w:rFonts w:ascii="Times New Roman" w:eastAsia="Times New Roman" w:hAnsi="Times New Roman" w:cs="Times New Roman"/>
                <w:kern w:val="0"/>
                <w:sz w:val="24"/>
                <w:szCs w:val="24"/>
                <w:lang w:eastAsia="ru-RU"/>
                <w14:ligatures w14:val="none"/>
              </w:rPr>
              <w:t>в виде электронных документов, которые направляются Заявителю в «Личный кабинет» ЕПГУ, РПГУ (в случае подачи заявления через ЕПГУ, РПГУ)</w:t>
            </w:r>
          </w:p>
        </w:tc>
      </w:tr>
    </w:tbl>
    <w:p w:rsidR="0089085E" w:rsidRDefault="0089085E" w:rsidP="00935FA2">
      <w:pPr>
        <w:widowControl w:val="0"/>
        <w:spacing w:after="0" w:line="240" w:lineRule="auto"/>
        <w:contextualSpacing/>
        <w:jc w:val="both"/>
      </w:pPr>
      <w:r w:rsidRPr="0089085E">
        <w:rPr>
          <w:rFonts w:ascii="Times New Roman" w:eastAsia="Times New Roman" w:hAnsi="Times New Roman" w:cs="Times New Roman"/>
          <w:kern w:val="0"/>
          <w:sz w:val="24"/>
          <w:szCs w:val="24"/>
          <w:vertAlign w:val="superscript"/>
          <w:lang w:eastAsia="ru-RU"/>
          <w14:ligatures w14:val="none"/>
        </w:rPr>
        <w:lastRenderedPageBreak/>
        <w:t xml:space="preserve"> </w:t>
      </w:r>
    </w:p>
    <w:sectPr w:rsidR="0089085E" w:rsidSect="00EE6E5D">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A1954"/>
    <w:multiLevelType w:val="multilevel"/>
    <w:tmpl w:val="A0AECD12"/>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Symbol" w:hAnsi="Symbol"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1" w15:restartNumberingAfterBreak="0">
    <w:nsid w:val="01BF3610"/>
    <w:multiLevelType w:val="multilevel"/>
    <w:tmpl w:val="698228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DFC1096"/>
    <w:multiLevelType w:val="multilevel"/>
    <w:tmpl w:val="ECBEDD2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1FC9156D"/>
    <w:multiLevelType w:val="multilevel"/>
    <w:tmpl w:val="45EE34E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 w15:restartNumberingAfterBreak="0">
    <w:nsid w:val="22084656"/>
    <w:multiLevelType w:val="multilevel"/>
    <w:tmpl w:val="45DA1F8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5" w15:restartNumberingAfterBreak="0">
    <w:nsid w:val="49D53946"/>
    <w:multiLevelType w:val="hybridMultilevel"/>
    <w:tmpl w:val="EB440CA6"/>
    <w:lvl w:ilvl="0" w:tplc="A3C8DB92">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F872E45"/>
    <w:multiLevelType w:val="multilevel"/>
    <w:tmpl w:val="AD2862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AB039A5"/>
    <w:multiLevelType w:val="multilevel"/>
    <w:tmpl w:val="60BA1C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 w15:restartNumberingAfterBreak="0">
    <w:nsid w:val="787C10EE"/>
    <w:multiLevelType w:val="multilevel"/>
    <w:tmpl w:val="7938B956"/>
    <w:lvl w:ilvl="0">
      <w:start w:val="1"/>
      <w:numFmt w:val="decimal"/>
      <w:lvlText w:val="%1."/>
      <w:lvlJc w:val="left"/>
      <w:pPr>
        <w:ind w:left="720" w:hanging="360"/>
      </w:pPr>
      <w:rPr>
        <w:rFonts w:ascii="Times New Roman" w:hAnsi="Times New Roman" w:cs="Times New Roman" w:hint="default"/>
        <w:b/>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9" w15:restartNumberingAfterBreak="0">
    <w:nsid w:val="79C13D02"/>
    <w:multiLevelType w:val="multilevel"/>
    <w:tmpl w:val="66CE557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606307553">
    <w:abstractNumId w:val="0"/>
  </w:num>
  <w:num w:numId="2" w16cid:durableId="1373768293">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7266675">
    <w:abstractNumId w:val="1"/>
  </w:num>
  <w:num w:numId="4" w16cid:durableId="1166434699">
    <w:abstractNumId w:val="1"/>
    <w:lvlOverride w:ilvl="0"/>
    <w:lvlOverride w:ilvl="1"/>
    <w:lvlOverride w:ilvl="2"/>
    <w:lvlOverride w:ilvl="3"/>
    <w:lvlOverride w:ilvl="4"/>
    <w:lvlOverride w:ilvl="5"/>
    <w:lvlOverride w:ilvl="6"/>
    <w:lvlOverride w:ilvl="7"/>
    <w:lvlOverride w:ilvl="8"/>
  </w:num>
  <w:num w:numId="5" w16cid:durableId="2041397938">
    <w:abstractNumId w:val="7"/>
  </w:num>
  <w:num w:numId="6" w16cid:durableId="15155303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0113105">
    <w:abstractNumId w:val="3"/>
  </w:num>
  <w:num w:numId="8" w16cid:durableId="13033434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537681">
    <w:abstractNumId w:val="4"/>
  </w:num>
  <w:num w:numId="10" w16cid:durableId="6565690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6768590">
    <w:abstractNumId w:val="2"/>
  </w:num>
  <w:num w:numId="12" w16cid:durableId="6830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940790">
    <w:abstractNumId w:val="9"/>
  </w:num>
  <w:num w:numId="14" w16cid:durableId="1771780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8674955">
    <w:abstractNumId w:val="8"/>
  </w:num>
  <w:num w:numId="16" w16cid:durableId="7842733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6302175">
    <w:abstractNumId w:val="6"/>
  </w:num>
  <w:num w:numId="18" w16cid:durableId="470558214">
    <w:abstractNumId w:val="6"/>
    <w:lvlOverride w:ilvl="0"/>
    <w:lvlOverride w:ilvl="1"/>
    <w:lvlOverride w:ilvl="2"/>
    <w:lvlOverride w:ilvl="3"/>
    <w:lvlOverride w:ilvl="4"/>
    <w:lvlOverride w:ilvl="5"/>
    <w:lvlOverride w:ilvl="6"/>
    <w:lvlOverride w:ilvl="7"/>
    <w:lvlOverride w:ilvl="8"/>
  </w:num>
  <w:num w:numId="19" w16cid:durableId="1531912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85E"/>
    <w:rsid w:val="00075A6E"/>
    <w:rsid w:val="002700B6"/>
    <w:rsid w:val="002C75FF"/>
    <w:rsid w:val="00715B82"/>
    <w:rsid w:val="0089085E"/>
    <w:rsid w:val="00935FA2"/>
    <w:rsid w:val="00EE6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78ED"/>
  <w15:chartTrackingRefBased/>
  <w15:docId w15:val="{401227DF-2F0C-4436-89B9-9632F915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9085E"/>
  </w:style>
  <w:style w:type="paragraph" w:customStyle="1" w:styleId="msonormal0">
    <w:name w:val="msonormal"/>
    <w:basedOn w:val="a"/>
    <w:rsid w:val="0089085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3">
    <w:name w:val="No Spacing"/>
    <w:basedOn w:val="a"/>
    <w:uiPriority w:val="99"/>
    <w:qFormat/>
    <w:rsid w:val="0089085E"/>
    <w:pPr>
      <w:spacing w:after="0" w:line="240" w:lineRule="auto"/>
    </w:pPr>
    <w:rPr>
      <w:rFonts w:ascii="Calibri" w:eastAsia="Times New Roman" w:hAnsi="Calibri" w:cs="Calibri"/>
      <w:kern w:val="0"/>
      <w:sz w:val="24"/>
      <w:szCs w:val="24"/>
      <w:lang w:eastAsia="ru-RU"/>
      <w14:ligatures w14:val="none"/>
    </w:rPr>
  </w:style>
  <w:style w:type="paragraph" w:styleId="3">
    <w:name w:val="Body Text Indent 3"/>
    <w:basedOn w:val="a"/>
    <w:link w:val="30"/>
    <w:uiPriority w:val="99"/>
    <w:unhideWhenUsed/>
    <w:rsid w:val="0089085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30">
    <w:name w:val="Основной текст с отступом 3 Знак"/>
    <w:basedOn w:val="a0"/>
    <w:link w:val="3"/>
    <w:uiPriority w:val="99"/>
    <w:rsid w:val="0089085E"/>
    <w:rPr>
      <w:rFonts w:ascii="Times New Roman" w:eastAsia="Times New Roman" w:hAnsi="Times New Roman" w:cs="Times New Roman"/>
      <w:kern w:val="0"/>
      <w:sz w:val="24"/>
      <w:szCs w:val="24"/>
      <w:lang w:eastAsia="ru-RU"/>
      <w14:ligatures w14:val="none"/>
    </w:rPr>
  </w:style>
  <w:style w:type="paragraph" w:styleId="a4">
    <w:name w:val="List Paragraph"/>
    <w:basedOn w:val="a"/>
    <w:uiPriority w:val="99"/>
    <w:qFormat/>
    <w:rsid w:val="0089085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5">
    <w:name w:val="footnote text"/>
    <w:basedOn w:val="a"/>
    <w:link w:val="a6"/>
    <w:uiPriority w:val="99"/>
    <w:semiHidden/>
    <w:unhideWhenUsed/>
    <w:rsid w:val="0089085E"/>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6">
    <w:name w:val="Текст сноски Знак"/>
    <w:basedOn w:val="a0"/>
    <w:link w:val="a5"/>
    <w:uiPriority w:val="99"/>
    <w:semiHidden/>
    <w:rsid w:val="0089085E"/>
    <w:rPr>
      <w:rFonts w:ascii="Times New Roman" w:eastAsia="Times New Roman" w:hAnsi="Times New Roman" w:cs="Times New Roman"/>
      <w:kern w:val="0"/>
      <w:sz w:val="24"/>
      <w:szCs w:val="24"/>
      <w:lang w:eastAsia="ru-RU"/>
      <w14:ligatures w14:val="none"/>
    </w:rPr>
  </w:style>
  <w:style w:type="paragraph" w:styleId="a7">
    <w:name w:val="header"/>
    <w:basedOn w:val="a"/>
    <w:link w:val="a8"/>
    <w:uiPriority w:val="99"/>
    <w:unhideWhenUsed/>
    <w:rsid w:val="0089085E"/>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8">
    <w:name w:val="Верхний колонтитул Знак"/>
    <w:basedOn w:val="a0"/>
    <w:link w:val="a7"/>
    <w:uiPriority w:val="99"/>
    <w:rsid w:val="0089085E"/>
    <w:rPr>
      <w:rFonts w:ascii="Times New Roman" w:eastAsia="Times New Roman" w:hAnsi="Times New Roman" w:cs="Times New Roman"/>
      <w:kern w:val="0"/>
      <w:sz w:val="24"/>
      <w:szCs w:val="24"/>
      <w:lang w:eastAsia="ru-RU"/>
      <w14:ligatures w14:val="none"/>
    </w:rPr>
  </w:style>
  <w:style w:type="paragraph" w:customStyle="1" w:styleId="Default">
    <w:name w:val="Default"/>
    <w:basedOn w:val="a"/>
    <w:rsid w:val="0089085E"/>
    <w:pPr>
      <w:autoSpaceDE w:val="0"/>
      <w:autoSpaceDN w:val="0"/>
      <w:adjustRightInd w:val="0"/>
      <w:spacing w:after="0" w:line="240" w:lineRule="auto"/>
    </w:pPr>
    <w:rPr>
      <w:rFonts w:ascii="Times New Roman" w:eastAsia="Calibri" w:hAnsi="Times New Roman" w:cs="Times New Roman"/>
      <w:color w:val="000000"/>
      <w:kern w:val="0"/>
      <w:sz w:val="24"/>
      <w:szCs w:val="24"/>
      <w:lang w:eastAsia="ru-RU"/>
      <w14:ligatures w14:val="none"/>
    </w:rPr>
  </w:style>
  <w:style w:type="paragraph" w:customStyle="1" w:styleId="formattext">
    <w:name w:val="formattext"/>
    <w:basedOn w:val="a"/>
    <w:rsid w:val="0089085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10">
    <w:name w:val="10"/>
    <w:basedOn w:val="a0"/>
    <w:rsid w:val="0089085E"/>
    <w:rPr>
      <w:rFonts w:ascii="Times New Roman" w:hAnsi="Times New Roman" w:cs="Times New Roman" w:hint="default"/>
    </w:rPr>
  </w:style>
  <w:style w:type="character" w:customStyle="1" w:styleId="15">
    <w:name w:val="15"/>
    <w:basedOn w:val="a0"/>
    <w:rsid w:val="0089085E"/>
    <w:rPr>
      <w:rFonts w:ascii="Times New Roman" w:hAnsi="Times New Roman" w:cs="Times New Roman" w:hint="default"/>
      <w:color w:val="0000FF"/>
      <w:u w:val="single"/>
    </w:rPr>
  </w:style>
  <w:style w:type="character" w:customStyle="1" w:styleId="16">
    <w:name w:val="16"/>
    <w:basedOn w:val="a0"/>
    <w:rsid w:val="0089085E"/>
    <w:rPr>
      <w:rFonts w:ascii="Times New Roman" w:hAnsi="Times New Roman" w:cs="Times New Roman" w:hint="default"/>
    </w:rPr>
  </w:style>
  <w:style w:type="character" w:customStyle="1" w:styleId="17">
    <w:name w:val="17"/>
    <w:basedOn w:val="a0"/>
    <w:rsid w:val="0089085E"/>
    <w:rPr>
      <w:rFonts w:ascii="Times New Roman" w:hAnsi="Times New Roman" w:cs="Times New Roman" w:hint="default"/>
    </w:rPr>
  </w:style>
  <w:style w:type="character" w:customStyle="1" w:styleId="18">
    <w:name w:val="18"/>
    <w:basedOn w:val="a0"/>
    <w:rsid w:val="0089085E"/>
    <w:rPr>
      <w:rFonts w:ascii="Times New Roman" w:hAnsi="Times New Roman" w:cs="Times New Roman" w:hint="default"/>
      <w:vertAlign w:val="superscript"/>
    </w:rPr>
  </w:style>
  <w:style w:type="character" w:styleId="a9">
    <w:name w:val="Hyperlink"/>
    <w:basedOn w:val="a0"/>
    <w:uiPriority w:val="99"/>
    <w:unhideWhenUsed/>
    <w:rsid w:val="0089085E"/>
    <w:rPr>
      <w:color w:val="0000FF"/>
      <w:u w:val="single"/>
    </w:rPr>
  </w:style>
  <w:style w:type="character" w:styleId="aa">
    <w:name w:val="FollowedHyperlink"/>
    <w:basedOn w:val="a0"/>
    <w:uiPriority w:val="99"/>
    <w:unhideWhenUsed/>
    <w:rsid w:val="0089085E"/>
    <w:rPr>
      <w:color w:val="800080"/>
      <w:u w:val="single"/>
    </w:rPr>
  </w:style>
  <w:style w:type="table" w:styleId="ab">
    <w:name w:val="Table Grid"/>
    <w:basedOn w:val="a1"/>
    <w:uiPriority w:val="39"/>
    <w:rsid w:val="00075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16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E833699289A2B2595E1662AFEEA32D2C2BF883A17AB9F4C6E5D84B4522DCF692C7B9722FF32E2676466A2F0DD754E6D39823A9039A8730w8HCG" TargetMode="External"/><Relationship Id="rId13" Type="http://schemas.openxmlformats.org/officeDocument/2006/relationships/hyperlink" Target="https://www.gosuslugi.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1059;&#1087;&#1088;&#1072;&#1074;&#1076;&#1077;&#1083;&#1072;&#1084;&#1080;.CP-452844\Downloads\&#1055;&#1088;&#1077;&#1076;&#1086;&#1089;&#1090;&#1072;&#1074;&#1083;&#1077;&#1085;&#1080;&#1077;%20&#1087;&#1086;&#1088;&#1091;&#1073;&#1086;&#1095;&#1085;&#1086;&#1075;&#1086;%20&#1073;&#1080;&#1083;&#1077;&#1090;&#1072;%20&#1080;%20(&#1080;&#1083;&#1080;)%20&#1088;&#1072;&#1079;&#1088;&#1077;&#1096;&#1077;&#1085;&#1080;&#1103;%20&#1085;&#1072;%20&#1087;&#1077;&#1088;&#1077;&#1089;&#1072;&#1076;&#1082;&#1091;%20&#1076;&#1077;&#1088;&#1077;&#1074;&#1100;&#1077;&#1074;%20&#1080;%20&#1082;&#1091;&#1089;&#1090;&#1072;&#1088;&#1085;&#1080;&#1082;&#1086;&#1074;.doc" TargetMode="External"/><Relationship Id="rId12" Type="http://schemas.openxmlformats.org/officeDocument/2006/relationships/hyperlink" Target="consultantplus://offline/ref=FD33AA8C5611180459E2B0DB21B49A1C66E2CE68863DF0F6FC25338640h502M" TargetMode="External"/><Relationship Id="rId17" Type="http://schemas.openxmlformats.org/officeDocument/2006/relationships/hyperlink" Target="https://vis.bashkortostan.ru" TargetMode="External"/><Relationship Id="rId2" Type="http://schemas.openxmlformats.org/officeDocument/2006/relationships/numbering" Target="numbering.xml"/><Relationship Id="rId16" Type="http://schemas.openxmlformats.org/officeDocument/2006/relationships/hyperlink" Target="consultantplus://offline/ref=9C65DC897625FFC4481BCDB35EF181A976779AE73F8716A0F7FA8DEC7FT1lBE" TargetMode="External"/><Relationship Id="rId1" Type="http://schemas.openxmlformats.org/officeDocument/2006/relationships/customXml" Target="../customXml/item1.xml"/><Relationship Id="rId6" Type="http://schemas.openxmlformats.org/officeDocument/2006/relationships/hyperlink" Target="https://www.gosuslugi.ru/600140/1" TargetMode="External"/><Relationship Id="rId11" Type="http://schemas.openxmlformats.org/officeDocument/2006/relationships/hyperlink" Target="consultantplus://offline/ref=FD33AA8C5611180459E2B0DB21B49A1C65ECC46A8334F0F6FC25338640525E9EA955DE45E5h30EM" TargetMode="External"/><Relationship Id="rId5" Type="http://schemas.openxmlformats.org/officeDocument/2006/relationships/webSettings" Target="webSettings.xml"/><Relationship Id="rId15" Type="http://schemas.openxmlformats.org/officeDocument/2006/relationships/hyperlink" Target="consultantplus://offline/ref=A397FE100A04CF436DCCCECBCB31C68B42BE200191B8B806F655A1EE54601F0A8CDCC862B6B13B1233FA6C374EFDx9G" TargetMode="Externa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1059;&#1087;&#1088;&#1072;&#1074;&#1076;&#1077;&#1083;&#1072;&#1084;&#1080;.CP-452844\Downloads\&#1055;&#1088;&#1077;&#1076;&#1086;&#1089;&#1090;&#1072;&#1074;&#1083;&#1077;&#1085;&#1080;&#1077;%20&#1087;&#1086;&#1088;&#1091;&#1073;&#1086;&#1095;&#1085;&#1086;&#1075;&#1086;%20&#1073;&#1080;&#1083;&#1077;&#1090;&#1072;%20&#1080;%20(&#1080;&#1083;&#1080;)%20&#1088;&#1072;&#1079;&#1088;&#1077;&#1096;&#1077;&#1085;&#1080;&#1103;%20&#1085;&#1072;%20&#1087;&#1077;&#1088;&#1077;&#1089;&#1072;&#1076;&#1082;&#1091;%20&#1076;&#1077;&#1088;&#1077;&#1074;&#1100;&#1077;&#1074;%20&#1080;%20&#1082;&#1091;&#1089;&#1090;&#1072;&#1088;&#1085;&#1080;&#1082;&#1086;&#1074;.doc" TargetMode="External"/><Relationship Id="rId14" Type="http://schemas.openxmlformats.org/officeDocument/2006/relationships/hyperlink" Target="consultantplus://offline/ref=A397FE100A04CF436DCCCECBCB31C68B42BB23069BBDB806F655A1EE54601F0A9EDC906DB7BA2E4666A03B3A4CDA072EB6A14582EAF0x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BE9B-42CC-4E67-8EC7-E49C002EB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15017</Words>
  <Characters>85602</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2024-10-21T05:24:00Z</dcterms:created>
  <dcterms:modified xsi:type="dcterms:W3CDTF">2024-10-21T06:59:00Z</dcterms:modified>
</cp:coreProperties>
</file>