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9E716" w14:textId="77777777" w:rsidR="00916A48" w:rsidRPr="00831714" w:rsidRDefault="00000000">
      <w:pPr>
        <w:jc w:val="right"/>
        <w:rPr>
          <w:rFonts w:ascii="Times New Roman" w:hAnsi="Times New Roman" w:cs="Times New Roman"/>
          <w:sz w:val="28"/>
          <w:szCs w:val="28"/>
          <w:lang w:val="ru"/>
        </w:rPr>
      </w:pPr>
      <w:r w:rsidRPr="00831714">
        <w:rPr>
          <w:rFonts w:ascii="Times New Roman" w:eastAsia="Times New Roman" w:hAnsi="Times New Roman" w:cs="Times New Roman"/>
          <w:sz w:val="28"/>
          <w:szCs w:val="28"/>
          <w:lang w:val="ru" w:bidi="ar"/>
        </w:rPr>
        <w:t xml:space="preserve">                                                                                                                                           </w:t>
      </w:r>
    </w:p>
    <w:p w14:paraId="143276A4" w14:textId="77777777" w:rsidR="00916A48" w:rsidRPr="00831714" w:rsidRDefault="00000000">
      <w:pPr>
        <w:spacing w:before="100" w:beforeAutospacing="1" w:after="100" w:afterAutospacing="1" w:line="256" w:lineRule="auto"/>
        <w:jc w:val="center"/>
        <w:rPr>
          <w:rFonts w:ascii="Times New Roman" w:eastAsia="Times New Roman" w:hAnsi="Times New Roman" w:cs="Times New Roman"/>
          <w:sz w:val="28"/>
          <w:szCs w:val="28"/>
          <w:lang w:val="ru-RU" w:eastAsia="ru-RU"/>
        </w:rPr>
      </w:pPr>
      <w:r w:rsidRPr="00831714">
        <w:rPr>
          <w:rFonts w:ascii="Times New Roman" w:eastAsia="Times New Roman" w:hAnsi="Times New Roman" w:cs="Times New Roman"/>
          <w:b/>
          <w:bCs/>
          <w:color w:val="000000"/>
          <w:sz w:val="28"/>
          <w:szCs w:val="28"/>
          <w:lang w:val="ru-RU" w:eastAsia="ru-RU"/>
        </w:rPr>
        <w:t>Совет Сельского поселения Акбулатовский сельсовет муниципального района Татышлинский район Республики Башкортостан</w:t>
      </w:r>
    </w:p>
    <w:p w14:paraId="624B9AFA" w14:textId="77777777" w:rsidR="00916A48" w:rsidRPr="00831714" w:rsidRDefault="00916A48">
      <w:pPr>
        <w:ind w:firstLine="720"/>
        <w:jc w:val="center"/>
        <w:rPr>
          <w:rFonts w:ascii="Times New Roman" w:hAnsi="Times New Roman" w:cs="Times New Roman"/>
          <w:b/>
          <w:bCs/>
          <w:sz w:val="28"/>
          <w:szCs w:val="28"/>
          <w:lang w:val="ru-RU"/>
        </w:rPr>
      </w:pPr>
    </w:p>
    <w:p w14:paraId="0985424A" w14:textId="77777777" w:rsidR="00916A48" w:rsidRPr="00831714" w:rsidRDefault="00000000">
      <w:pPr>
        <w:ind w:firstLine="720"/>
        <w:rPr>
          <w:rFonts w:ascii="Times New Roman" w:hAnsi="Times New Roman" w:cs="Times New Roman"/>
          <w:b/>
          <w:bCs/>
          <w:sz w:val="28"/>
          <w:szCs w:val="28"/>
          <w:lang w:val="ru"/>
        </w:rPr>
      </w:pPr>
      <w:r w:rsidRPr="00831714">
        <w:rPr>
          <w:rFonts w:ascii="Times New Roman" w:eastAsia="Times New Roman" w:hAnsi="Times New Roman" w:cs="Times New Roman"/>
          <w:b/>
          <w:bCs/>
          <w:sz w:val="28"/>
          <w:szCs w:val="22"/>
          <w:lang w:val="ru" w:bidi="ar"/>
        </w:rPr>
        <w:t xml:space="preserve">   </w:t>
      </w:r>
      <w:r w:rsidRPr="00831714">
        <w:rPr>
          <w:rFonts w:ascii="Times New Roman" w:eastAsia="B7BOS" w:hAnsi="Times New Roman" w:cs="Times New Roman"/>
          <w:b/>
          <w:bCs/>
          <w:sz w:val="28"/>
          <w:szCs w:val="22"/>
          <w:lang w:val="ru" w:bidi="ar"/>
        </w:rPr>
        <w:t xml:space="preserve">                                                </w:t>
      </w:r>
      <w:r w:rsidRPr="00831714">
        <w:rPr>
          <w:rFonts w:ascii="Times New Roman" w:eastAsia="Times New Roman" w:hAnsi="Times New Roman" w:cs="Times New Roman"/>
          <w:b/>
          <w:bCs/>
          <w:sz w:val="28"/>
          <w:szCs w:val="28"/>
          <w:lang w:val="ru" w:bidi="ar"/>
        </w:rPr>
        <w:t>РЕШЕНИЕ</w:t>
      </w:r>
    </w:p>
    <w:p w14:paraId="1363971D" w14:textId="77777777" w:rsidR="00916A48" w:rsidRPr="00831714" w:rsidRDefault="00000000">
      <w:pPr>
        <w:spacing w:before="60" w:after="60"/>
        <w:rPr>
          <w:rFonts w:ascii="Times New Roman" w:hAnsi="Times New Roman" w:cs="Times New Roman"/>
          <w:b/>
          <w:bCs/>
          <w:sz w:val="28"/>
          <w:szCs w:val="28"/>
          <w:lang w:val="ru"/>
        </w:rPr>
      </w:pPr>
      <w:r w:rsidRPr="00831714">
        <w:rPr>
          <w:rFonts w:ascii="Times New Roman" w:eastAsia="Times New Roman" w:hAnsi="Times New Roman" w:cs="Times New Roman"/>
          <w:sz w:val="28"/>
          <w:szCs w:val="28"/>
          <w:lang w:val="ru" w:bidi="ar"/>
        </w:rPr>
        <w:t xml:space="preserve"> </w:t>
      </w:r>
      <w:r w:rsidRPr="00831714">
        <w:rPr>
          <w:rFonts w:ascii="Times New Roman" w:eastAsia="Times New Roman" w:hAnsi="Times New Roman" w:cs="Times New Roman"/>
          <w:b/>
          <w:bCs/>
          <w:sz w:val="28"/>
          <w:szCs w:val="28"/>
          <w:lang w:val="ru" w:bidi="ar"/>
        </w:rPr>
        <w:t xml:space="preserve">«05» мая 2026 г.                                                                     №146                       </w:t>
      </w:r>
    </w:p>
    <w:p w14:paraId="6EA8FFE2" w14:textId="77777777" w:rsidR="00916A48" w:rsidRPr="00831714" w:rsidRDefault="00916A48">
      <w:pPr>
        <w:ind w:firstLine="720"/>
        <w:jc w:val="center"/>
        <w:rPr>
          <w:rFonts w:ascii="Times New Roman" w:hAnsi="Times New Roman" w:cs="Times New Roman"/>
          <w:b/>
          <w:bCs/>
          <w:sz w:val="28"/>
          <w:szCs w:val="28"/>
          <w:lang w:val="ru"/>
        </w:rPr>
      </w:pPr>
    </w:p>
    <w:p w14:paraId="646D84D3" w14:textId="77777777" w:rsidR="00916A48" w:rsidRPr="00831714" w:rsidRDefault="00000000">
      <w:pPr>
        <w:pStyle w:val="50"/>
        <w:widowControl/>
        <w:spacing w:before="0" w:after="0" w:line="240" w:lineRule="auto"/>
        <w:ind w:firstLine="840"/>
        <w:jc w:val="center"/>
        <w:rPr>
          <w:color w:val="000000"/>
          <w:sz w:val="28"/>
          <w:szCs w:val="28"/>
          <w:lang w:val="ru" w:eastAsia="ru" w:bidi="ru"/>
        </w:rPr>
      </w:pPr>
      <w:r w:rsidRPr="00831714">
        <w:rPr>
          <w:color w:val="000000"/>
          <w:sz w:val="28"/>
          <w:szCs w:val="28"/>
          <w:lang w:val="ru" w:eastAsia="ru" w:bidi="ru"/>
        </w:rPr>
        <w:t xml:space="preserve">Об утверждении Правил представления лицом, претендующим на должность муниципальной службы в аппарат Совета </w:t>
      </w:r>
      <w:r w:rsidRPr="00831714">
        <w:rPr>
          <w:color w:val="000000"/>
          <w:sz w:val="28"/>
          <w:szCs w:val="28"/>
          <w:lang w:val="ru-RU" w:eastAsia="ru-RU"/>
        </w:rPr>
        <w:t xml:space="preserve">Сельского поселения Акбулатовский сельсовет </w:t>
      </w:r>
      <w:r w:rsidRPr="00831714">
        <w:rPr>
          <w:color w:val="000000"/>
          <w:sz w:val="28"/>
          <w:szCs w:val="28"/>
          <w:lang w:val="ru" w:eastAsia="ru" w:bidi="ru"/>
        </w:rPr>
        <w:t xml:space="preserve">муниципального района Татышлинский район Республики Башкортостан, муниципальным служащим аппарата Совета </w:t>
      </w:r>
      <w:r w:rsidRPr="00831714">
        <w:rPr>
          <w:color w:val="000000"/>
          <w:sz w:val="28"/>
          <w:szCs w:val="28"/>
          <w:lang w:val="ru-RU" w:eastAsia="ru-RU"/>
        </w:rPr>
        <w:t xml:space="preserve">Сельского поселения Акбулатовский сельсовет </w:t>
      </w:r>
      <w:r w:rsidRPr="00831714">
        <w:rPr>
          <w:color w:val="000000"/>
          <w:sz w:val="28"/>
          <w:szCs w:val="28"/>
          <w:lang w:val="ru" w:eastAsia="ru" w:bidi="ru"/>
        </w:rPr>
        <w:t>муниципального района Татышлинский район Республики Башкортостан сведений о доходах, об имуществе и обязательствах имущественного характера</w:t>
      </w:r>
    </w:p>
    <w:p w14:paraId="588D7914" w14:textId="77777777" w:rsidR="00916A48" w:rsidRPr="00831714" w:rsidRDefault="00916A48">
      <w:pPr>
        <w:pStyle w:val="50"/>
        <w:widowControl/>
        <w:spacing w:before="0" w:after="0" w:line="240" w:lineRule="auto"/>
        <w:ind w:firstLine="840"/>
        <w:jc w:val="center"/>
        <w:rPr>
          <w:sz w:val="28"/>
          <w:szCs w:val="28"/>
          <w:lang w:val="ru"/>
        </w:rPr>
      </w:pPr>
    </w:p>
    <w:p w14:paraId="466AD9B8" w14:textId="77777777" w:rsidR="00916A48" w:rsidRPr="00831714" w:rsidRDefault="00000000">
      <w:pPr>
        <w:pStyle w:val="a4"/>
        <w:spacing w:beforeAutospacing="0" w:afterAutospacing="0" w:line="280" w:lineRule="atLeast"/>
        <w:ind w:firstLine="840"/>
        <w:jc w:val="both"/>
        <w:rPr>
          <w:sz w:val="28"/>
          <w:szCs w:val="28"/>
          <w:lang w:val="ru"/>
        </w:rPr>
      </w:pPr>
      <w:r w:rsidRPr="00831714">
        <w:rPr>
          <w:sz w:val="28"/>
          <w:szCs w:val="28"/>
          <w:lang w:val="ru"/>
        </w:rPr>
        <w:t>В соответствии с </w:t>
      </w:r>
      <w:hyperlink r:id="rId5" w:history="1">
        <w:r w:rsidRPr="00831714">
          <w:rPr>
            <w:rStyle w:val="a3"/>
            <w:color w:val="000000"/>
            <w:sz w:val="28"/>
            <w:szCs w:val="28"/>
            <w:u w:val="none"/>
            <w:lang w:val="ru"/>
          </w:rPr>
          <w:t>Федеральным законом «О противодействии коррупции»</w:t>
        </w:r>
      </w:hyperlink>
      <w:r w:rsidRPr="00831714">
        <w:rPr>
          <w:color w:val="000000"/>
          <w:sz w:val="28"/>
          <w:szCs w:val="28"/>
          <w:lang w:val="ru"/>
        </w:rPr>
        <w:t>, </w:t>
      </w:r>
      <w:hyperlink r:id="rId6" w:history="1">
        <w:r w:rsidRPr="00831714">
          <w:rPr>
            <w:rStyle w:val="a3"/>
            <w:color w:val="000000"/>
            <w:sz w:val="28"/>
            <w:szCs w:val="28"/>
            <w:u w:val="none"/>
            <w:lang w:val="ru"/>
          </w:rPr>
          <w:t>Указом Президента Российской Федерации от 8 июля 2013 года № 613 «Вопросы противодействия коррупции»</w:t>
        </w:r>
      </w:hyperlink>
      <w:r w:rsidRPr="00831714">
        <w:rPr>
          <w:color w:val="000000"/>
          <w:sz w:val="28"/>
          <w:szCs w:val="28"/>
          <w:lang w:val="ru"/>
        </w:rPr>
        <w:t xml:space="preserve">, </w:t>
      </w:r>
      <w:r w:rsidRPr="00831714">
        <w:rPr>
          <w:sz w:val="28"/>
          <w:szCs w:val="28"/>
          <w:lang w:val="ru"/>
        </w:rPr>
        <w:t xml:space="preserve">Указом Президента РФ от 18.05.2009 №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Федеральным законом от 28.12.2025 № 505-ФЗ «О внесении изменений в отдельные законодательные акты Российской Федерации», Законом Республики Башкортостан от 16.07.2007 № 453-з «О муниципальной службе в Республике Башкортостан» Совет </w:t>
      </w:r>
      <w:r w:rsidRPr="00831714">
        <w:rPr>
          <w:color w:val="000000"/>
          <w:sz w:val="28"/>
          <w:szCs w:val="28"/>
          <w:lang w:val="ru-RU" w:eastAsia="ru-RU"/>
        </w:rPr>
        <w:t>Сельского поселения Акбулатовский сельсовет</w:t>
      </w:r>
      <w:r w:rsidRPr="00831714">
        <w:rPr>
          <w:sz w:val="28"/>
          <w:szCs w:val="28"/>
          <w:lang w:val="ru"/>
        </w:rPr>
        <w:t xml:space="preserve"> муниципального района Татышлинский район Республики Башкортостан </w:t>
      </w:r>
      <w:r w:rsidRPr="00831714">
        <w:rPr>
          <w:b/>
          <w:sz w:val="28"/>
          <w:szCs w:val="28"/>
          <w:lang w:val="ru"/>
        </w:rPr>
        <w:t>решил</w:t>
      </w:r>
      <w:r w:rsidRPr="00831714">
        <w:rPr>
          <w:sz w:val="28"/>
          <w:szCs w:val="28"/>
          <w:lang w:val="ru"/>
        </w:rPr>
        <w:t>:</w:t>
      </w:r>
    </w:p>
    <w:p w14:paraId="0C2F3F70" w14:textId="77777777" w:rsidR="00916A48" w:rsidRPr="00831714" w:rsidRDefault="00000000" w:rsidP="00831714">
      <w:pPr>
        <w:pStyle w:val="50"/>
        <w:widowControl/>
        <w:numPr>
          <w:ilvl w:val="0"/>
          <w:numId w:val="1"/>
        </w:numPr>
        <w:tabs>
          <w:tab w:val="left" w:pos="851"/>
        </w:tabs>
        <w:spacing w:before="0" w:after="0" w:line="240" w:lineRule="auto"/>
        <w:ind w:left="0" w:firstLine="567"/>
        <w:jc w:val="both"/>
        <w:rPr>
          <w:b w:val="0"/>
          <w:sz w:val="28"/>
          <w:szCs w:val="28"/>
          <w:lang w:val="ru"/>
        </w:rPr>
      </w:pPr>
      <w:r w:rsidRPr="00831714">
        <w:rPr>
          <w:b w:val="0"/>
          <w:sz w:val="28"/>
          <w:szCs w:val="28"/>
          <w:lang w:val="ru"/>
        </w:rPr>
        <w:t>Утвердит</w:t>
      </w:r>
      <w:r w:rsidRPr="00831714">
        <w:rPr>
          <w:b w:val="0"/>
          <w:sz w:val="28"/>
          <w:szCs w:val="28"/>
          <w:lang w:val="ru-RU"/>
        </w:rPr>
        <w:t xml:space="preserve">ь </w:t>
      </w:r>
      <w:r w:rsidRPr="00831714">
        <w:rPr>
          <w:b w:val="0"/>
          <w:color w:val="000000"/>
          <w:sz w:val="28"/>
          <w:szCs w:val="28"/>
          <w:lang w:val="ru" w:eastAsia="ru" w:bidi="ru"/>
        </w:rPr>
        <w:t xml:space="preserve">Правила представления лицом, претендующим на должность муниципальной службы в аппарат Совета </w:t>
      </w:r>
      <w:r w:rsidRPr="00831714">
        <w:rPr>
          <w:b w:val="0"/>
          <w:bCs w:val="0"/>
          <w:color w:val="000000"/>
          <w:sz w:val="28"/>
          <w:szCs w:val="28"/>
          <w:lang w:val="ru-RU" w:eastAsia="ru-RU"/>
        </w:rPr>
        <w:t xml:space="preserve">Сельского поселения Акбулатовский сельсовет </w:t>
      </w:r>
      <w:r w:rsidRPr="00831714">
        <w:rPr>
          <w:b w:val="0"/>
          <w:color w:val="000000"/>
          <w:sz w:val="28"/>
          <w:szCs w:val="28"/>
          <w:lang w:val="ru" w:eastAsia="ru" w:bidi="ru"/>
        </w:rPr>
        <w:t xml:space="preserve">муниципального района Татышлинский район Республики Башкортостан, муниципальным служащим аппарата Совета </w:t>
      </w:r>
      <w:r w:rsidRPr="00831714">
        <w:rPr>
          <w:b w:val="0"/>
          <w:bCs w:val="0"/>
          <w:color w:val="000000"/>
          <w:sz w:val="28"/>
          <w:szCs w:val="28"/>
          <w:lang w:val="ru-RU" w:eastAsia="ru-RU"/>
        </w:rPr>
        <w:t>Сельского поселения Акбулатовский сельсовет</w:t>
      </w:r>
      <w:r w:rsidRPr="00831714">
        <w:rPr>
          <w:b w:val="0"/>
          <w:bCs w:val="0"/>
          <w:color w:val="000000"/>
          <w:sz w:val="28"/>
          <w:szCs w:val="28"/>
          <w:lang w:val="ru" w:eastAsia="ru" w:bidi="ru"/>
        </w:rPr>
        <w:t xml:space="preserve"> </w:t>
      </w:r>
      <w:r w:rsidRPr="00831714">
        <w:rPr>
          <w:b w:val="0"/>
          <w:color w:val="000000"/>
          <w:sz w:val="28"/>
          <w:szCs w:val="28"/>
          <w:lang w:val="ru" w:eastAsia="ru" w:bidi="ru"/>
        </w:rPr>
        <w:t>муниципального района Татышлинский район Республики Башкортостан сведений о доходах, об имуществе и обязательствах имущественного характера.</w:t>
      </w:r>
    </w:p>
    <w:p w14:paraId="0BA16C21" w14:textId="77777777" w:rsidR="00916A48" w:rsidRPr="00831714" w:rsidRDefault="00000000" w:rsidP="00831714">
      <w:pPr>
        <w:pStyle w:val="headertext"/>
        <w:numPr>
          <w:ilvl w:val="0"/>
          <w:numId w:val="1"/>
        </w:numPr>
        <w:shd w:val="clear" w:color="auto" w:fill="FFFFFF"/>
        <w:tabs>
          <w:tab w:val="left" w:pos="851"/>
        </w:tabs>
        <w:spacing w:beforeAutospacing="0" w:afterAutospacing="0"/>
        <w:ind w:left="0" w:firstLine="567"/>
        <w:jc w:val="both"/>
        <w:textAlignment w:val="baseline"/>
        <w:rPr>
          <w:sz w:val="28"/>
          <w:szCs w:val="28"/>
          <w:shd w:val="clear" w:color="auto" w:fill="FFFFFF"/>
          <w:lang w:val="ru"/>
        </w:rPr>
      </w:pPr>
      <w:r w:rsidRPr="00831714">
        <w:rPr>
          <w:sz w:val="28"/>
          <w:szCs w:val="28"/>
          <w:shd w:val="clear" w:color="auto" w:fill="FFFFFF"/>
          <w:lang w:val="ru"/>
        </w:rPr>
        <w:t xml:space="preserve">Признать утратившим силу Решение Совета </w:t>
      </w:r>
      <w:r w:rsidRPr="00831714">
        <w:rPr>
          <w:color w:val="000000"/>
          <w:sz w:val="28"/>
          <w:szCs w:val="28"/>
          <w:lang w:val="ru-RU" w:eastAsia="ru-RU"/>
        </w:rPr>
        <w:t>Сельского поселения Акбулатовский сельсовет</w:t>
      </w:r>
      <w:r w:rsidRPr="00831714">
        <w:rPr>
          <w:sz w:val="28"/>
          <w:szCs w:val="28"/>
          <w:shd w:val="clear" w:color="auto" w:fill="FFFFFF"/>
          <w:lang w:val="ru"/>
        </w:rPr>
        <w:t xml:space="preserve"> муниципального района Татышлинский район РБ №1</w:t>
      </w:r>
      <w:r w:rsidRPr="00831714">
        <w:rPr>
          <w:sz w:val="28"/>
          <w:szCs w:val="28"/>
          <w:shd w:val="clear" w:color="auto" w:fill="FFFFFF"/>
          <w:lang w:val="ru-RU"/>
        </w:rPr>
        <w:t>55</w:t>
      </w:r>
      <w:r w:rsidRPr="00831714">
        <w:rPr>
          <w:sz w:val="28"/>
          <w:szCs w:val="28"/>
          <w:shd w:val="clear" w:color="auto" w:fill="FFFFFF"/>
          <w:lang w:val="ru"/>
        </w:rPr>
        <w:t xml:space="preserve"> от </w:t>
      </w:r>
      <w:r w:rsidRPr="00831714">
        <w:rPr>
          <w:sz w:val="28"/>
          <w:szCs w:val="28"/>
          <w:shd w:val="clear" w:color="auto" w:fill="FFFFFF"/>
          <w:lang w:val="ru-RU"/>
        </w:rPr>
        <w:t>04</w:t>
      </w:r>
      <w:r w:rsidRPr="00831714">
        <w:rPr>
          <w:sz w:val="28"/>
          <w:szCs w:val="28"/>
          <w:shd w:val="clear" w:color="auto" w:fill="FFFFFF"/>
          <w:lang w:val="ru"/>
        </w:rPr>
        <w:t xml:space="preserve"> </w:t>
      </w:r>
      <w:r w:rsidRPr="00831714">
        <w:rPr>
          <w:sz w:val="28"/>
          <w:szCs w:val="28"/>
          <w:shd w:val="clear" w:color="auto" w:fill="FFFFFF"/>
          <w:lang w:val="ru-RU"/>
        </w:rPr>
        <w:t>сентября</w:t>
      </w:r>
      <w:r w:rsidRPr="00831714">
        <w:rPr>
          <w:sz w:val="28"/>
          <w:szCs w:val="28"/>
          <w:shd w:val="clear" w:color="auto" w:fill="FFFFFF"/>
          <w:lang w:val="ru"/>
        </w:rPr>
        <w:t xml:space="preserve"> 2017 года «Об утверждении Положения о порядке размещения сведений о доходах, расходах, об имуществе и обязательствах имущественного характера муниципальных служащих аппарата Совета </w:t>
      </w:r>
      <w:r w:rsidRPr="00831714">
        <w:rPr>
          <w:color w:val="000000"/>
          <w:sz w:val="28"/>
          <w:szCs w:val="28"/>
          <w:lang w:val="ru-RU" w:eastAsia="ru-RU"/>
        </w:rPr>
        <w:t>Сельского поселения Акбулатовский сельсовет</w:t>
      </w:r>
      <w:r w:rsidRPr="00831714">
        <w:rPr>
          <w:b/>
          <w:bCs/>
          <w:color w:val="000000"/>
          <w:sz w:val="28"/>
          <w:szCs w:val="28"/>
          <w:lang w:val="ru" w:eastAsia="ru" w:bidi="ru"/>
        </w:rPr>
        <w:t xml:space="preserve"> </w:t>
      </w:r>
      <w:r w:rsidRPr="00831714">
        <w:rPr>
          <w:sz w:val="28"/>
          <w:szCs w:val="28"/>
          <w:shd w:val="clear" w:color="auto" w:fill="FFFFFF"/>
          <w:lang w:val="ru"/>
        </w:rPr>
        <w:t xml:space="preserve">и депутатов Совета </w:t>
      </w:r>
      <w:r w:rsidRPr="00831714">
        <w:rPr>
          <w:color w:val="000000"/>
          <w:sz w:val="28"/>
          <w:szCs w:val="28"/>
          <w:lang w:val="ru-RU" w:eastAsia="ru-RU"/>
        </w:rPr>
        <w:t>Сельского поселения Акбулатовский сельсовет</w:t>
      </w:r>
      <w:r w:rsidRPr="00831714">
        <w:rPr>
          <w:b/>
          <w:bCs/>
          <w:color w:val="000000"/>
          <w:sz w:val="28"/>
          <w:szCs w:val="28"/>
          <w:lang w:val="ru" w:eastAsia="ru" w:bidi="ru"/>
        </w:rPr>
        <w:t xml:space="preserve"> </w:t>
      </w:r>
      <w:r w:rsidRPr="00831714">
        <w:rPr>
          <w:sz w:val="28"/>
          <w:szCs w:val="28"/>
          <w:shd w:val="clear" w:color="auto" w:fill="FFFFFF"/>
          <w:lang w:val="ru"/>
        </w:rPr>
        <w:t xml:space="preserve">муниципального района </w:t>
      </w:r>
      <w:r w:rsidRPr="00831714">
        <w:rPr>
          <w:sz w:val="28"/>
          <w:szCs w:val="28"/>
          <w:shd w:val="clear" w:color="auto" w:fill="FFFFFF"/>
          <w:lang w:val="ru"/>
        </w:rPr>
        <w:lastRenderedPageBreak/>
        <w:t xml:space="preserve">Татышлинский район Республики Башкортостан и членов их семей на официальном сайте Совета </w:t>
      </w:r>
      <w:r w:rsidRPr="00831714">
        <w:rPr>
          <w:color w:val="000000"/>
          <w:sz w:val="28"/>
          <w:szCs w:val="28"/>
          <w:lang w:val="ru-RU" w:eastAsia="ru-RU"/>
        </w:rPr>
        <w:t>Сельского поселения Акбулатовский сельсовет</w:t>
      </w:r>
      <w:r w:rsidRPr="00831714">
        <w:rPr>
          <w:sz w:val="28"/>
          <w:szCs w:val="28"/>
          <w:shd w:val="clear" w:color="auto" w:fill="FFFFFF"/>
          <w:lang w:val="ru"/>
        </w:rPr>
        <w:t xml:space="preserve"> муниципального района Татышлинский район Республики Башкортостан и предоставления этих сведений средствам массовой информации для опубликования».</w:t>
      </w:r>
    </w:p>
    <w:p w14:paraId="4ABDE98E" w14:textId="77777777" w:rsidR="00916A48" w:rsidRPr="00831714" w:rsidRDefault="00000000" w:rsidP="00831714">
      <w:pPr>
        <w:numPr>
          <w:ilvl w:val="0"/>
          <w:numId w:val="1"/>
        </w:numPr>
        <w:shd w:val="clear" w:color="auto" w:fill="FFFFFF"/>
        <w:tabs>
          <w:tab w:val="left" w:pos="840"/>
        </w:tabs>
        <w:ind w:left="0" w:firstLine="567"/>
        <w:jc w:val="both"/>
        <w:textAlignment w:val="baseline"/>
        <w:rPr>
          <w:rFonts w:ascii="Times New Roman" w:hAnsi="Times New Roman" w:cs="Times New Roman"/>
          <w:sz w:val="28"/>
          <w:szCs w:val="28"/>
          <w:shd w:val="clear" w:color="auto" w:fill="FFFFFF"/>
          <w:lang w:val="ru"/>
        </w:rPr>
      </w:pPr>
      <w:r w:rsidRPr="00831714">
        <w:rPr>
          <w:rFonts w:ascii="Times New Roman" w:eastAsia="Times New Roman" w:hAnsi="Times New Roman" w:cs="Times New Roman"/>
          <w:sz w:val="28"/>
          <w:szCs w:val="28"/>
          <w:shd w:val="clear" w:color="auto" w:fill="FFFFFF"/>
          <w:lang w:val="ru" w:bidi="ar"/>
        </w:rPr>
        <w:t xml:space="preserve">Обнародовать настоящее решение путем размещения на официальном сайте  https://adm-akbulat.ru/ и информационном стенде администрации </w:t>
      </w:r>
      <w:r w:rsidRPr="00831714">
        <w:rPr>
          <w:rFonts w:ascii="Times New Roman" w:eastAsia="Times New Roman" w:hAnsi="Times New Roman" w:cs="Times New Roman"/>
          <w:color w:val="000000"/>
          <w:sz w:val="28"/>
          <w:szCs w:val="28"/>
          <w:lang w:val="ru-RU" w:eastAsia="ru-RU"/>
        </w:rPr>
        <w:t>Сельского поселения Акбулатовский сельсовет</w:t>
      </w:r>
      <w:r w:rsidRPr="00831714">
        <w:rPr>
          <w:rFonts w:ascii="Times New Roman" w:eastAsia="Times New Roman" w:hAnsi="Times New Roman" w:cs="Times New Roman"/>
          <w:sz w:val="28"/>
          <w:szCs w:val="28"/>
          <w:shd w:val="clear" w:color="auto" w:fill="FFFFFF"/>
          <w:lang w:val="ru" w:bidi="ar"/>
        </w:rPr>
        <w:t xml:space="preserve"> муниципального района Татышлинский район Республики Башкортостан.</w:t>
      </w:r>
    </w:p>
    <w:p w14:paraId="52F3E76C" w14:textId="77777777" w:rsidR="00916A48" w:rsidRPr="00831714" w:rsidRDefault="00000000" w:rsidP="00831714">
      <w:pPr>
        <w:pStyle w:val="a5"/>
        <w:numPr>
          <w:ilvl w:val="0"/>
          <w:numId w:val="1"/>
        </w:numPr>
        <w:tabs>
          <w:tab w:val="left" w:pos="851"/>
        </w:tabs>
        <w:ind w:left="0" w:firstLine="560"/>
        <w:jc w:val="both"/>
        <w:rPr>
          <w:rFonts w:ascii="Times New Roman" w:hAnsi="Times New Roman" w:cs="Times New Roman"/>
          <w:sz w:val="28"/>
          <w:szCs w:val="28"/>
          <w:shd w:val="clear" w:color="auto" w:fill="FFFFFF"/>
          <w:lang w:val="ru"/>
        </w:rPr>
      </w:pPr>
      <w:r w:rsidRPr="00831714">
        <w:rPr>
          <w:rFonts w:ascii="Times New Roman" w:hAnsi="Times New Roman" w:cs="Times New Roman"/>
          <w:sz w:val="28"/>
          <w:szCs w:val="28"/>
          <w:shd w:val="clear" w:color="auto" w:fill="FFFFFF"/>
          <w:lang w:val="ru"/>
        </w:rPr>
        <w:t xml:space="preserve">Контроль за исполнением настоящего решения </w:t>
      </w:r>
      <w:r w:rsidRPr="00831714">
        <w:rPr>
          <w:rFonts w:ascii="Times New Roman" w:hAnsi="Times New Roman" w:cs="Times New Roman"/>
          <w:sz w:val="28"/>
          <w:szCs w:val="28"/>
          <w:shd w:val="clear" w:color="auto" w:fill="FFFFFF"/>
          <w:lang w:val="ru-RU"/>
        </w:rPr>
        <w:t>оставляю за собой.</w:t>
      </w:r>
    </w:p>
    <w:p w14:paraId="3EF0BACE" w14:textId="77777777" w:rsidR="00916A48" w:rsidRPr="00831714" w:rsidRDefault="00916A48">
      <w:pPr>
        <w:shd w:val="clear" w:color="auto" w:fill="FFFFFF"/>
        <w:tabs>
          <w:tab w:val="left" w:pos="840"/>
        </w:tabs>
        <w:ind w:left="567"/>
        <w:jc w:val="both"/>
        <w:textAlignment w:val="baseline"/>
        <w:rPr>
          <w:rFonts w:ascii="Times New Roman" w:hAnsi="Times New Roman" w:cs="Times New Roman"/>
          <w:sz w:val="28"/>
          <w:szCs w:val="28"/>
          <w:shd w:val="clear" w:color="auto" w:fill="FFFFFF"/>
          <w:lang w:val="ru"/>
        </w:rPr>
      </w:pPr>
    </w:p>
    <w:p w14:paraId="3ED81AAE" w14:textId="77777777" w:rsidR="00916A48" w:rsidRPr="00831714" w:rsidRDefault="00916A48">
      <w:pPr>
        <w:shd w:val="clear" w:color="auto" w:fill="FFFFFF"/>
        <w:tabs>
          <w:tab w:val="left" w:pos="840"/>
        </w:tabs>
        <w:ind w:left="567"/>
        <w:jc w:val="both"/>
        <w:textAlignment w:val="baseline"/>
        <w:rPr>
          <w:rFonts w:ascii="Times New Roman" w:hAnsi="Times New Roman" w:cs="Times New Roman"/>
          <w:sz w:val="28"/>
          <w:szCs w:val="28"/>
          <w:shd w:val="clear" w:color="auto" w:fill="FFFFFF"/>
          <w:lang w:val="ru"/>
        </w:rPr>
      </w:pPr>
    </w:p>
    <w:p w14:paraId="0A1C71EE" w14:textId="77777777" w:rsidR="00916A48" w:rsidRPr="00831714" w:rsidRDefault="00916A48">
      <w:pPr>
        <w:shd w:val="clear" w:color="auto" w:fill="FFFFFF"/>
        <w:tabs>
          <w:tab w:val="left" w:pos="840"/>
        </w:tabs>
        <w:ind w:left="567"/>
        <w:jc w:val="both"/>
        <w:textAlignment w:val="baseline"/>
        <w:rPr>
          <w:rFonts w:ascii="Times New Roman" w:hAnsi="Times New Roman" w:cs="Times New Roman"/>
          <w:sz w:val="28"/>
          <w:szCs w:val="28"/>
          <w:shd w:val="clear" w:color="auto" w:fill="FFFFFF"/>
          <w:lang w:val="ru"/>
        </w:rPr>
      </w:pPr>
    </w:p>
    <w:p w14:paraId="0D0AD2AB" w14:textId="77777777" w:rsidR="00916A48" w:rsidRPr="00831714" w:rsidRDefault="00000000">
      <w:pPr>
        <w:rPr>
          <w:rFonts w:ascii="Times New Roman" w:hAnsi="Times New Roman" w:cs="Times New Roman"/>
          <w:sz w:val="28"/>
          <w:szCs w:val="28"/>
          <w:shd w:val="clear" w:color="auto" w:fill="FFFFFF"/>
          <w:lang w:val="ru-RU"/>
        </w:rPr>
      </w:pPr>
      <w:r w:rsidRPr="00831714">
        <w:rPr>
          <w:rFonts w:ascii="Times New Roman" w:hAnsi="Times New Roman" w:cs="Times New Roman"/>
          <w:sz w:val="28"/>
          <w:szCs w:val="28"/>
          <w:shd w:val="clear" w:color="auto" w:fill="FFFFFF"/>
          <w:lang w:val="ru-RU"/>
        </w:rPr>
        <w:t>Глава сельского поселения                                       Ф.Р. Нигаматьянов</w:t>
      </w:r>
    </w:p>
    <w:p w14:paraId="69384083" w14:textId="77777777" w:rsidR="00916A48" w:rsidRPr="00831714" w:rsidRDefault="00916A48">
      <w:pPr>
        <w:shd w:val="clear" w:color="auto" w:fill="FFFFFF"/>
        <w:tabs>
          <w:tab w:val="left" w:pos="840"/>
        </w:tabs>
        <w:ind w:left="567"/>
        <w:jc w:val="both"/>
        <w:textAlignment w:val="baseline"/>
        <w:rPr>
          <w:rFonts w:ascii="Times New Roman" w:hAnsi="Times New Roman" w:cs="Times New Roman"/>
          <w:sz w:val="28"/>
          <w:szCs w:val="28"/>
          <w:shd w:val="clear" w:color="auto" w:fill="FFFFFF"/>
          <w:lang w:val="ru-RU"/>
        </w:rPr>
      </w:pPr>
    </w:p>
    <w:p w14:paraId="44DD1A80" w14:textId="77777777" w:rsidR="00916A48" w:rsidRPr="00831714" w:rsidRDefault="00916A48">
      <w:pPr>
        <w:jc w:val="both"/>
        <w:rPr>
          <w:rFonts w:ascii="Times New Roman" w:hAnsi="Times New Roman" w:cs="Times New Roman"/>
          <w:sz w:val="28"/>
          <w:szCs w:val="28"/>
          <w:lang w:val="ru"/>
        </w:rPr>
      </w:pPr>
    </w:p>
    <w:p w14:paraId="714E70E5" w14:textId="77777777" w:rsidR="00916A48" w:rsidRPr="00831714" w:rsidRDefault="00916A48">
      <w:pPr>
        <w:jc w:val="both"/>
        <w:rPr>
          <w:rFonts w:ascii="Times New Roman" w:hAnsi="Times New Roman" w:cs="Times New Roman"/>
          <w:sz w:val="28"/>
          <w:szCs w:val="28"/>
          <w:lang w:val="ru"/>
        </w:rPr>
      </w:pPr>
    </w:p>
    <w:p w14:paraId="694DFD92" w14:textId="77777777" w:rsidR="00916A48" w:rsidRPr="00831714" w:rsidRDefault="00916A48">
      <w:pPr>
        <w:jc w:val="both"/>
        <w:rPr>
          <w:rFonts w:ascii="Times New Roman" w:hAnsi="Times New Roman" w:cs="Times New Roman"/>
          <w:sz w:val="28"/>
          <w:szCs w:val="28"/>
          <w:lang w:val="ru"/>
        </w:rPr>
      </w:pPr>
    </w:p>
    <w:p w14:paraId="266F1DC1" w14:textId="77777777" w:rsidR="00916A48" w:rsidRPr="00831714" w:rsidRDefault="00916A48">
      <w:pPr>
        <w:rPr>
          <w:rFonts w:ascii="Times New Roman" w:hAnsi="Times New Roman" w:cs="Times New Roman"/>
          <w:sz w:val="28"/>
          <w:szCs w:val="28"/>
          <w:lang w:val="ru"/>
        </w:rPr>
      </w:pPr>
    </w:p>
    <w:p w14:paraId="0FD53063" w14:textId="77777777" w:rsidR="00916A48" w:rsidRPr="00831714" w:rsidRDefault="00000000">
      <w:pPr>
        <w:spacing w:before="60" w:after="60"/>
        <w:rPr>
          <w:rFonts w:ascii="Times New Roman" w:hAnsi="Times New Roman" w:cs="Times New Roman"/>
          <w:lang w:val="ru"/>
        </w:rPr>
      </w:pPr>
      <w:r w:rsidRPr="00831714">
        <w:rPr>
          <w:rFonts w:ascii="Times New Roman" w:eastAsia="Times New Roman" w:hAnsi="Times New Roman" w:cs="Times New Roman"/>
          <w:sz w:val="24"/>
          <w:szCs w:val="24"/>
          <w:lang w:val="ru" w:bidi="ar"/>
        </w:rPr>
        <w:t xml:space="preserve"> </w:t>
      </w:r>
    </w:p>
    <w:p w14:paraId="00ADED15" w14:textId="77777777" w:rsidR="00916A48" w:rsidRPr="00831714" w:rsidRDefault="00916A48">
      <w:pPr>
        <w:spacing w:before="60" w:after="60"/>
        <w:rPr>
          <w:rFonts w:ascii="Times New Roman" w:hAnsi="Times New Roman" w:cs="Times New Roman"/>
          <w:sz w:val="28"/>
          <w:szCs w:val="24"/>
          <w:lang w:val="ru"/>
        </w:rPr>
      </w:pPr>
    </w:p>
    <w:p w14:paraId="2B6CEB10" w14:textId="77777777" w:rsidR="00916A48" w:rsidRPr="00831714" w:rsidRDefault="00000000">
      <w:pPr>
        <w:rPr>
          <w:rFonts w:ascii="Times New Roman" w:hAnsi="Times New Roman" w:cs="Times New Roman"/>
          <w:lang w:val="ru"/>
        </w:rPr>
      </w:pPr>
      <w:r w:rsidRPr="00831714">
        <w:rPr>
          <w:rFonts w:ascii="Times New Roman" w:eastAsia="Times New Roman" w:hAnsi="Times New Roman" w:cs="Times New Roman"/>
          <w:sz w:val="24"/>
          <w:szCs w:val="24"/>
          <w:lang w:val="ru" w:bidi="ar"/>
        </w:rPr>
        <w:t xml:space="preserve"> </w:t>
      </w:r>
    </w:p>
    <w:p w14:paraId="0C8293A4" w14:textId="77777777" w:rsidR="00916A48" w:rsidRPr="00831714" w:rsidRDefault="00916A48">
      <w:pPr>
        <w:ind w:firstLine="720"/>
        <w:jc w:val="center"/>
        <w:rPr>
          <w:rFonts w:ascii="Times New Roman" w:hAnsi="Times New Roman" w:cs="Times New Roman"/>
          <w:b/>
          <w:bCs/>
          <w:sz w:val="28"/>
          <w:szCs w:val="28"/>
          <w:lang w:val="ru"/>
        </w:rPr>
      </w:pPr>
    </w:p>
    <w:p w14:paraId="0866BCDB" w14:textId="77777777" w:rsidR="00916A48" w:rsidRPr="00831714" w:rsidRDefault="00916A48">
      <w:pPr>
        <w:rPr>
          <w:rFonts w:ascii="Times New Roman" w:hAnsi="Times New Roman" w:cs="Times New Roman"/>
          <w:lang w:val="ru"/>
        </w:rPr>
      </w:pPr>
    </w:p>
    <w:p w14:paraId="6867D737" w14:textId="77777777" w:rsidR="00916A48" w:rsidRPr="00831714" w:rsidRDefault="00916A48">
      <w:pPr>
        <w:rPr>
          <w:rFonts w:ascii="Times New Roman" w:hAnsi="Times New Roman" w:cs="Times New Roman"/>
          <w:lang w:val="ru"/>
        </w:rPr>
      </w:pPr>
    </w:p>
    <w:p w14:paraId="72B83D45" w14:textId="77777777" w:rsidR="00916A48" w:rsidRPr="00831714" w:rsidRDefault="00916A48">
      <w:pPr>
        <w:rPr>
          <w:rFonts w:ascii="Times New Roman" w:hAnsi="Times New Roman" w:cs="Times New Roman"/>
          <w:lang w:val="ru"/>
        </w:rPr>
      </w:pPr>
    </w:p>
    <w:p w14:paraId="211371F6" w14:textId="77777777" w:rsidR="00916A48" w:rsidRPr="00831714" w:rsidRDefault="00916A48">
      <w:pPr>
        <w:rPr>
          <w:rFonts w:ascii="Times New Roman" w:hAnsi="Times New Roman" w:cs="Times New Roman"/>
          <w:lang w:val="ru"/>
        </w:rPr>
      </w:pPr>
    </w:p>
    <w:p w14:paraId="0207A172" w14:textId="77777777" w:rsidR="00916A48" w:rsidRPr="00831714" w:rsidRDefault="00916A48">
      <w:pPr>
        <w:rPr>
          <w:rFonts w:ascii="Times New Roman" w:hAnsi="Times New Roman" w:cs="Times New Roman"/>
          <w:lang w:val="ru"/>
        </w:rPr>
      </w:pPr>
    </w:p>
    <w:p w14:paraId="79C932EE" w14:textId="77777777" w:rsidR="00916A48" w:rsidRPr="00831714" w:rsidRDefault="00916A48">
      <w:pPr>
        <w:rPr>
          <w:rFonts w:ascii="Times New Roman" w:hAnsi="Times New Roman" w:cs="Times New Roman"/>
          <w:lang w:val="ru"/>
        </w:rPr>
      </w:pPr>
    </w:p>
    <w:p w14:paraId="36B3CE39" w14:textId="77777777" w:rsidR="00916A48" w:rsidRPr="00831714" w:rsidRDefault="00916A48">
      <w:pPr>
        <w:rPr>
          <w:rFonts w:ascii="Times New Roman" w:hAnsi="Times New Roman" w:cs="Times New Roman"/>
          <w:lang w:val="ru"/>
        </w:rPr>
      </w:pPr>
    </w:p>
    <w:p w14:paraId="2AFB318E" w14:textId="77777777" w:rsidR="00916A48" w:rsidRPr="00831714" w:rsidRDefault="00916A48">
      <w:pPr>
        <w:rPr>
          <w:rFonts w:ascii="Times New Roman" w:hAnsi="Times New Roman" w:cs="Times New Roman"/>
          <w:lang w:val="ru"/>
        </w:rPr>
      </w:pPr>
    </w:p>
    <w:p w14:paraId="01A8EE0E" w14:textId="77777777" w:rsidR="00916A48" w:rsidRPr="00831714" w:rsidRDefault="00916A48">
      <w:pPr>
        <w:rPr>
          <w:rFonts w:ascii="Times New Roman" w:hAnsi="Times New Roman" w:cs="Times New Roman"/>
          <w:lang w:val="ru"/>
        </w:rPr>
      </w:pPr>
    </w:p>
    <w:p w14:paraId="48C13DEA" w14:textId="77777777" w:rsidR="00916A48" w:rsidRPr="00831714" w:rsidRDefault="00916A48">
      <w:pPr>
        <w:rPr>
          <w:rFonts w:ascii="Times New Roman" w:hAnsi="Times New Roman" w:cs="Times New Roman"/>
          <w:lang w:val="ru"/>
        </w:rPr>
      </w:pPr>
    </w:p>
    <w:p w14:paraId="38712801" w14:textId="77777777" w:rsidR="00916A48" w:rsidRPr="00831714" w:rsidRDefault="00916A48">
      <w:pPr>
        <w:rPr>
          <w:rFonts w:ascii="Times New Roman" w:hAnsi="Times New Roman" w:cs="Times New Roman"/>
          <w:lang w:val="ru"/>
        </w:rPr>
      </w:pPr>
    </w:p>
    <w:p w14:paraId="6818862D" w14:textId="77777777" w:rsidR="00916A48" w:rsidRPr="00831714" w:rsidRDefault="00916A48">
      <w:pPr>
        <w:rPr>
          <w:rFonts w:ascii="Times New Roman" w:hAnsi="Times New Roman" w:cs="Times New Roman"/>
          <w:lang w:val="ru"/>
        </w:rPr>
      </w:pPr>
    </w:p>
    <w:p w14:paraId="0FE0680F" w14:textId="77777777" w:rsidR="00916A48" w:rsidRPr="00831714" w:rsidRDefault="00916A48">
      <w:pPr>
        <w:rPr>
          <w:rFonts w:ascii="Times New Roman" w:hAnsi="Times New Roman" w:cs="Times New Roman"/>
          <w:lang w:val="ru"/>
        </w:rPr>
      </w:pPr>
    </w:p>
    <w:p w14:paraId="2F04B6A8" w14:textId="77777777" w:rsidR="00916A48" w:rsidRPr="00831714" w:rsidRDefault="00916A48">
      <w:pPr>
        <w:rPr>
          <w:rFonts w:ascii="Times New Roman" w:hAnsi="Times New Roman" w:cs="Times New Roman"/>
          <w:lang w:val="ru"/>
        </w:rPr>
      </w:pPr>
    </w:p>
    <w:p w14:paraId="62E00F24" w14:textId="77777777" w:rsidR="00916A48" w:rsidRPr="00831714" w:rsidRDefault="00916A48">
      <w:pPr>
        <w:rPr>
          <w:rFonts w:ascii="Times New Roman" w:hAnsi="Times New Roman" w:cs="Times New Roman"/>
          <w:lang w:val="ru"/>
        </w:rPr>
      </w:pPr>
    </w:p>
    <w:p w14:paraId="48B1B630" w14:textId="77777777" w:rsidR="00916A48" w:rsidRPr="00831714" w:rsidRDefault="00916A48">
      <w:pPr>
        <w:rPr>
          <w:rFonts w:ascii="Times New Roman" w:hAnsi="Times New Roman" w:cs="Times New Roman"/>
          <w:lang w:val="ru"/>
        </w:rPr>
      </w:pPr>
    </w:p>
    <w:p w14:paraId="64A72EAB" w14:textId="77777777" w:rsidR="00916A48" w:rsidRPr="00831714" w:rsidRDefault="00916A48">
      <w:pPr>
        <w:rPr>
          <w:rFonts w:ascii="Times New Roman" w:hAnsi="Times New Roman" w:cs="Times New Roman"/>
          <w:lang w:val="ru"/>
        </w:rPr>
      </w:pPr>
    </w:p>
    <w:p w14:paraId="7CB65126" w14:textId="77777777" w:rsidR="00916A48" w:rsidRPr="00831714" w:rsidRDefault="00916A48">
      <w:pPr>
        <w:rPr>
          <w:rFonts w:ascii="Times New Roman" w:hAnsi="Times New Roman" w:cs="Times New Roman"/>
          <w:lang w:val="ru"/>
        </w:rPr>
      </w:pPr>
    </w:p>
    <w:p w14:paraId="795428BF" w14:textId="77777777" w:rsidR="00916A48" w:rsidRPr="00831714" w:rsidRDefault="00916A48">
      <w:pPr>
        <w:rPr>
          <w:rFonts w:ascii="Times New Roman" w:hAnsi="Times New Roman" w:cs="Times New Roman"/>
          <w:lang w:val="ru"/>
        </w:rPr>
      </w:pPr>
    </w:p>
    <w:p w14:paraId="2CAC10AA" w14:textId="77777777" w:rsidR="00916A48" w:rsidRPr="00831714" w:rsidRDefault="00916A48">
      <w:pPr>
        <w:rPr>
          <w:rFonts w:ascii="Times New Roman" w:hAnsi="Times New Roman" w:cs="Times New Roman"/>
          <w:lang w:val="ru"/>
        </w:rPr>
      </w:pPr>
    </w:p>
    <w:p w14:paraId="6008052D" w14:textId="77777777" w:rsidR="00916A48" w:rsidRPr="00831714" w:rsidRDefault="00916A48">
      <w:pPr>
        <w:rPr>
          <w:rFonts w:ascii="Times New Roman" w:hAnsi="Times New Roman" w:cs="Times New Roman"/>
          <w:lang w:val="ru"/>
        </w:rPr>
      </w:pPr>
    </w:p>
    <w:p w14:paraId="2EBB6AC3" w14:textId="77777777" w:rsidR="00916A48" w:rsidRPr="00831714" w:rsidRDefault="00916A48">
      <w:pPr>
        <w:rPr>
          <w:rFonts w:ascii="Times New Roman" w:hAnsi="Times New Roman" w:cs="Times New Roman"/>
          <w:lang w:val="ru"/>
        </w:rPr>
      </w:pPr>
    </w:p>
    <w:p w14:paraId="66FB8564" w14:textId="77777777" w:rsidR="00916A48" w:rsidRPr="00831714" w:rsidRDefault="00916A48">
      <w:pPr>
        <w:rPr>
          <w:rFonts w:ascii="Times New Roman" w:hAnsi="Times New Roman" w:cs="Times New Roman"/>
          <w:lang w:val="ru"/>
        </w:rPr>
      </w:pPr>
    </w:p>
    <w:p w14:paraId="5A394344" w14:textId="77777777" w:rsidR="00916A48" w:rsidRPr="00831714" w:rsidRDefault="00916A48">
      <w:pPr>
        <w:rPr>
          <w:rFonts w:ascii="Times New Roman" w:hAnsi="Times New Roman" w:cs="Times New Roman"/>
          <w:lang w:val="ru"/>
        </w:rPr>
      </w:pPr>
    </w:p>
    <w:p w14:paraId="61D65DCB" w14:textId="77777777" w:rsidR="00916A48" w:rsidRPr="00831714" w:rsidRDefault="00916A48">
      <w:pPr>
        <w:rPr>
          <w:rFonts w:ascii="Times New Roman" w:hAnsi="Times New Roman" w:cs="Times New Roman"/>
          <w:lang w:val="ru"/>
        </w:rPr>
      </w:pPr>
    </w:p>
    <w:p w14:paraId="77D929A2" w14:textId="77777777" w:rsidR="00916A48" w:rsidRPr="00831714" w:rsidRDefault="00916A48">
      <w:pPr>
        <w:rPr>
          <w:rFonts w:ascii="Times New Roman" w:hAnsi="Times New Roman" w:cs="Times New Roman"/>
          <w:lang w:val="ru"/>
        </w:rPr>
      </w:pPr>
    </w:p>
    <w:p w14:paraId="611F137A" w14:textId="77777777" w:rsidR="00916A48" w:rsidRPr="00831714" w:rsidRDefault="00916A48">
      <w:pPr>
        <w:rPr>
          <w:rFonts w:ascii="Times New Roman" w:hAnsi="Times New Roman" w:cs="Times New Roman"/>
          <w:lang w:val="ru"/>
        </w:rPr>
      </w:pPr>
    </w:p>
    <w:p w14:paraId="003B1141" w14:textId="77777777" w:rsidR="00916A48" w:rsidRPr="00831714" w:rsidRDefault="00916A48">
      <w:pPr>
        <w:rPr>
          <w:rFonts w:ascii="Times New Roman" w:hAnsi="Times New Roman" w:cs="Times New Roman"/>
          <w:lang w:val="ru"/>
        </w:rPr>
      </w:pPr>
    </w:p>
    <w:p w14:paraId="7511AD99" w14:textId="77777777" w:rsidR="00916A48" w:rsidRPr="00831714" w:rsidRDefault="00916A48">
      <w:pPr>
        <w:rPr>
          <w:rFonts w:ascii="Times New Roman" w:hAnsi="Times New Roman" w:cs="Times New Roman"/>
          <w:lang w:val="ru"/>
        </w:rPr>
      </w:pPr>
    </w:p>
    <w:p w14:paraId="423DAF42" w14:textId="77777777" w:rsidR="00916A48" w:rsidRDefault="00916A48">
      <w:pPr>
        <w:rPr>
          <w:rFonts w:ascii="Times New Roman" w:hAnsi="Times New Roman" w:cs="Times New Roman"/>
          <w:lang w:val="ru"/>
        </w:rPr>
      </w:pPr>
    </w:p>
    <w:p w14:paraId="3395368C" w14:textId="77777777" w:rsidR="00831714" w:rsidRPr="00831714" w:rsidRDefault="00831714">
      <w:pPr>
        <w:rPr>
          <w:rFonts w:ascii="Times New Roman" w:hAnsi="Times New Roman" w:cs="Times New Roman"/>
          <w:lang w:val="ru"/>
        </w:rPr>
      </w:pPr>
    </w:p>
    <w:p w14:paraId="537955C3" w14:textId="77777777" w:rsidR="00916A48" w:rsidRPr="00831714" w:rsidRDefault="00916A48">
      <w:pPr>
        <w:rPr>
          <w:rFonts w:ascii="Times New Roman" w:hAnsi="Times New Roman" w:cs="Times New Roman"/>
          <w:lang w:val="ru"/>
        </w:rPr>
      </w:pPr>
    </w:p>
    <w:p w14:paraId="70DBEB0F" w14:textId="77777777" w:rsidR="00916A48" w:rsidRPr="00831714" w:rsidRDefault="00000000">
      <w:pPr>
        <w:shd w:val="clear" w:color="auto" w:fill="FFFFFF"/>
        <w:ind w:firstLine="5380"/>
        <w:textAlignment w:val="baseline"/>
        <w:rPr>
          <w:rFonts w:ascii="Times New Roman" w:hAnsi="Times New Roman" w:cs="Times New Roman"/>
          <w:shd w:val="clear" w:color="auto" w:fill="FFFFFF"/>
          <w:lang w:val="ru"/>
        </w:rPr>
      </w:pPr>
      <w:r w:rsidRPr="00831714">
        <w:rPr>
          <w:rFonts w:ascii="Times New Roman" w:eastAsia="Times New Roman" w:hAnsi="Times New Roman" w:cs="Times New Roman"/>
          <w:sz w:val="24"/>
          <w:szCs w:val="24"/>
          <w:shd w:val="clear" w:color="auto" w:fill="FFFFFF"/>
          <w:lang w:val="ru" w:bidi="ar"/>
        </w:rPr>
        <w:lastRenderedPageBreak/>
        <w:t xml:space="preserve">Приложение </w:t>
      </w:r>
    </w:p>
    <w:p w14:paraId="3FD59AC1" w14:textId="77777777" w:rsidR="00916A48" w:rsidRPr="00831714" w:rsidRDefault="00000000">
      <w:pPr>
        <w:shd w:val="clear" w:color="auto" w:fill="FFFFFF"/>
        <w:ind w:left="5240"/>
        <w:textAlignment w:val="baseline"/>
        <w:rPr>
          <w:rFonts w:ascii="Times New Roman" w:hAnsi="Times New Roman" w:cs="Times New Roman"/>
          <w:shd w:val="clear" w:color="auto" w:fill="FFFFFF"/>
          <w:lang w:val="ru"/>
        </w:rPr>
      </w:pPr>
      <w:r w:rsidRPr="00831714">
        <w:rPr>
          <w:rFonts w:ascii="Times New Roman" w:eastAsia="Times New Roman" w:hAnsi="Times New Roman" w:cs="Times New Roman"/>
          <w:sz w:val="24"/>
          <w:szCs w:val="24"/>
          <w:shd w:val="clear" w:color="auto" w:fill="FFFFFF"/>
          <w:lang w:val="ru" w:bidi="ar"/>
        </w:rPr>
        <w:t xml:space="preserve">  утверждено решением </w:t>
      </w:r>
    </w:p>
    <w:p w14:paraId="009EC525" w14:textId="77777777" w:rsidR="00916A48" w:rsidRPr="00831714" w:rsidRDefault="00000000">
      <w:pPr>
        <w:shd w:val="clear" w:color="auto" w:fill="FFFFFF"/>
        <w:ind w:left="5380"/>
        <w:textAlignment w:val="baseline"/>
        <w:rPr>
          <w:rFonts w:ascii="Times New Roman" w:hAnsi="Times New Roman" w:cs="Times New Roman"/>
          <w:shd w:val="clear" w:color="auto" w:fill="FFFFFF"/>
          <w:lang w:val="ru"/>
        </w:rPr>
      </w:pPr>
      <w:r w:rsidRPr="00831714">
        <w:rPr>
          <w:rFonts w:ascii="Times New Roman" w:eastAsia="Times New Roman" w:hAnsi="Times New Roman" w:cs="Times New Roman"/>
          <w:sz w:val="24"/>
          <w:szCs w:val="24"/>
          <w:shd w:val="clear" w:color="auto" w:fill="FFFFFF"/>
          <w:lang w:val="ru" w:bidi="ar"/>
        </w:rPr>
        <w:t xml:space="preserve">заседания Совета </w:t>
      </w:r>
    </w:p>
    <w:p w14:paraId="65FDC68D" w14:textId="77777777" w:rsidR="00916A48" w:rsidRPr="00831714" w:rsidRDefault="00000000">
      <w:pPr>
        <w:shd w:val="clear" w:color="auto" w:fill="FFFFFF"/>
        <w:ind w:firstLine="5380"/>
        <w:textAlignment w:val="baseline"/>
        <w:rPr>
          <w:rFonts w:ascii="Times New Roman" w:hAnsi="Times New Roman" w:cs="Times New Roman"/>
          <w:shd w:val="clear" w:color="auto" w:fill="FFFFFF"/>
          <w:lang w:val="ru"/>
        </w:rPr>
      </w:pPr>
      <w:r w:rsidRPr="00831714">
        <w:rPr>
          <w:rFonts w:ascii="Times New Roman" w:eastAsia="Times New Roman" w:hAnsi="Times New Roman" w:cs="Times New Roman"/>
          <w:sz w:val="24"/>
          <w:szCs w:val="24"/>
          <w:shd w:val="clear" w:color="auto" w:fill="FFFFFF"/>
          <w:lang w:val="ru" w:bidi="ar"/>
        </w:rPr>
        <w:t xml:space="preserve">муниципального района </w:t>
      </w:r>
    </w:p>
    <w:p w14:paraId="53B6EC35" w14:textId="77777777" w:rsidR="00916A48" w:rsidRPr="00831714" w:rsidRDefault="00000000">
      <w:pPr>
        <w:shd w:val="clear" w:color="auto" w:fill="FFFFFF"/>
        <w:ind w:firstLine="5380"/>
        <w:textAlignment w:val="baseline"/>
        <w:rPr>
          <w:rFonts w:ascii="Times New Roman" w:hAnsi="Times New Roman" w:cs="Times New Roman"/>
          <w:shd w:val="clear" w:color="auto" w:fill="FFFFFF"/>
          <w:lang w:val="ru"/>
        </w:rPr>
      </w:pPr>
      <w:r w:rsidRPr="00831714">
        <w:rPr>
          <w:rFonts w:ascii="Times New Roman" w:eastAsia="Times New Roman" w:hAnsi="Times New Roman" w:cs="Times New Roman"/>
          <w:sz w:val="24"/>
          <w:szCs w:val="24"/>
          <w:shd w:val="clear" w:color="auto" w:fill="FFFFFF"/>
          <w:lang w:val="ru" w:bidi="ar"/>
        </w:rPr>
        <w:t xml:space="preserve">Татышлинский район </w:t>
      </w:r>
    </w:p>
    <w:p w14:paraId="2B90A285" w14:textId="77777777" w:rsidR="00916A48" w:rsidRPr="00831714" w:rsidRDefault="00000000">
      <w:pPr>
        <w:shd w:val="clear" w:color="auto" w:fill="FFFFFF"/>
        <w:ind w:firstLine="5380"/>
        <w:textAlignment w:val="baseline"/>
        <w:rPr>
          <w:rFonts w:ascii="Times New Roman" w:hAnsi="Times New Roman" w:cs="Times New Roman"/>
          <w:shd w:val="clear" w:color="auto" w:fill="FFFFFF"/>
          <w:lang w:val="ru"/>
        </w:rPr>
      </w:pPr>
      <w:r w:rsidRPr="00831714">
        <w:rPr>
          <w:rFonts w:ascii="Times New Roman" w:eastAsia="Times New Roman" w:hAnsi="Times New Roman" w:cs="Times New Roman"/>
          <w:sz w:val="24"/>
          <w:szCs w:val="24"/>
          <w:shd w:val="clear" w:color="auto" w:fill="FFFFFF"/>
          <w:lang w:val="ru" w:bidi="ar"/>
        </w:rPr>
        <w:t xml:space="preserve">Республики Башкортостан </w:t>
      </w:r>
    </w:p>
    <w:p w14:paraId="66B7860E" w14:textId="6E765421" w:rsidR="00916A48" w:rsidRPr="00831714" w:rsidRDefault="00000000">
      <w:pPr>
        <w:shd w:val="clear" w:color="auto" w:fill="FFFFFF"/>
        <w:tabs>
          <w:tab w:val="left" w:pos="5380"/>
        </w:tabs>
        <w:jc w:val="both"/>
        <w:textAlignment w:val="baseline"/>
        <w:rPr>
          <w:rFonts w:ascii="Times New Roman" w:hAnsi="Times New Roman" w:cs="Times New Roman"/>
          <w:shd w:val="clear" w:color="auto" w:fill="FFFFFF"/>
          <w:lang w:val="ru-RU"/>
        </w:rPr>
      </w:pPr>
      <w:r w:rsidRPr="00831714">
        <w:rPr>
          <w:rFonts w:ascii="Times New Roman" w:eastAsia="Times New Roman" w:hAnsi="Times New Roman" w:cs="Times New Roman"/>
          <w:sz w:val="24"/>
          <w:szCs w:val="24"/>
          <w:shd w:val="clear" w:color="auto" w:fill="FFFFFF"/>
          <w:lang w:val="ru" w:bidi="ar"/>
        </w:rPr>
        <w:tab/>
        <w:t>от «0</w:t>
      </w:r>
      <w:r w:rsidR="00831714">
        <w:rPr>
          <w:rFonts w:ascii="Times New Roman" w:eastAsia="Times New Roman" w:hAnsi="Times New Roman" w:cs="Times New Roman"/>
          <w:sz w:val="24"/>
          <w:szCs w:val="24"/>
          <w:shd w:val="clear" w:color="auto" w:fill="FFFFFF"/>
          <w:lang w:val="ru" w:bidi="ar"/>
        </w:rPr>
        <w:t>5</w:t>
      </w:r>
      <w:r w:rsidRPr="00831714">
        <w:rPr>
          <w:rFonts w:ascii="Times New Roman" w:eastAsia="Times New Roman" w:hAnsi="Times New Roman" w:cs="Times New Roman"/>
          <w:sz w:val="24"/>
          <w:szCs w:val="24"/>
          <w:shd w:val="clear" w:color="auto" w:fill="FFFFFF"/>
          <w:lang w:val="ru" w:bidi="ar"/>
        </w:rPr>
        <w:t>» мая 2026 г. №</w:t>
      </w:r>
      <w:r w:rsidRPr="00831714">
        <w:rPr>
          <w:rFonts w:ascii="Times New Roman" w:eastAsia="Times New Roman" w:hAnsi="Times New Roman" w:cs="Times New Roman"/>
          <w:sz w:val="24"/>
          <w:szCs w:val="24"/>
          <w:shd w:val="clear" w:color="auto" w:fill="FFFFFF"/>
          <w:lang w:val="ru-RU" w:bidi="ar"/>
        </w:rPr>
        <w:t>146</w:t>
      </w:r>
    </w:p>
    <w:p w14:paraId="299EBAB4" w14:textId="77777777" w:rsidR="00916A48" w:rsidRPr="00831714" w:rsidRDefault="00916A48">
      <w:pPr>
        <w:jc w:val="both"/>
        <w:rPr>
          <w:rFonts w:ascii="Times New Roman" w:hAnsi="Times New Roman" w:cs="Times New Roman"/>
          <w:lang w:val="ru"/>
        </w:rPr>
      </w:pPr>
    </w:p>
    <w:p w14:paraId="496D4948" w14:textId="77777777" w:rsidR="00916A48" w:rsidRPr="00831714" w:rsidRDefault="00000000">
      <w:pPr>
        <w:jc w:val="center"/>
        <w:rPr>
          <w:rFonts w:ascii="Times New Roman" w:hAnsi="Times New Roman" w:cs="Times New Roman"/>
          <w:b/>
          <w:color w:val="000000"/>
          <w:sz w:val="28"/>
          <w:szCs w:val="28"/>
          <w:lang w:val="ru" w:bidi="ru"/>
        </w:rPr>
      </w:pPr>
      <w:r w:rsidRPr="00831714">
        <w:rPr>
          <w:rFonts w:ascii="Times New Roman" w:eastAsia="Times New Roman" w:hAnsi="Times New Roman" w:cs="Times New Roman"/>
          <w:b/>
          <w:color w:val="000000"/>
          <w:sz w:val="28"/>
          <w:szCs w:val="28"/>
          <w:lang w:val="ru" w:bidi="ru"/>
        </w:rPr>
        <w:t>Правила</w:t>
      </w:r>
    </w:p>
    <w:p w14:paraId="00A12A59" w14:textId="77777777" w:rsidR="00916A48" w:rsidRPr="00831714" w:rsidRDefault="00000000">
      <w:pPr>
        <w:jc w:val="center"/>
        <w:rPr>
          <w:rFonts w:ascii="Times New Roman" w:hAnsi="Times New Roman" w:cs="Times New Roman"/>
          <w:b/>
          <w:sz w:val="28"/>
          <w:szCs w:val="28"/>
          <w:lang w:val="ru" w:eastAsia="en-US"/>
        </w:rPr>
      </w:pPr>
      <w:r w:rsidRPr="00831714">
        <w:rPr>
          <w:rFonts w:ascii="Times New Roman" w:eastAsia="Times New Roman" w:hAnsi="Times New Roman" w:cs="Times New Roman"/>
          <w:b/>
          <w:color w:val="000000"/>
          <w:sz w:val="28"/>
          <w:szCs w:val="28"/>
          <w:lang w:val="ru" w:bidi="ru"/>
        </w:rPr>
        <w:t>Представления</w:t>
      </w:r>
      <w:bookmarkStart w:id="0" w:name="_Hlk226540901"/>
      <w:r w:rsidRPr="00831714">
        <w:rPr>
          <w:rFonts w:ascii="Times New Roman" w:eastAsia="Times New Roman" w:hAnsi="Times New Roman" w:cs="Times New Roman"/>
          <w:b/>
          <w:color w:val="000000"/>
          <w:sz w:val="28"/>
          <w:szCs w:val="28"/>
          <w:lang w:val="ru" w:bidi="ru"/>
        </w:rPr>
        <w:t xml:space="preserve"> лицом, претендующим на должность муниципальной службы в аппарат Совета муниципального района Татышлинский район Республики Башкортостан, муниципальным служащим аппарата Совета муниципального района Татышлинский район Республики Башкортостан</w:t>
      </w:r>
      <w:bookmarkEnd w:id="0"/>
      <w:r w:rsidRPr="00831714">
        <w:rPr>
          <w:rFonts w:ascii="Times New Roman" w:eastAsia="Times New Roman" w:hAnsi="Times New Roman" w:cs="Times New Roman"/>
          <w:b/>
          <w:color w:val="000000"/>
          <w:sz w:val="28"/>
          <w:szCs w:val="28"/>
          <w:lang w:val="ru" w:bidi="ru"/>
        </w:rPr>
        <w:t xml:space="preserve"> сведений о доходах, об имуществе и обязательствах имущественного характера</w:t>
      </w:r>
    </w:p>
    <w:p w14:paraId="41E24DFB" w14:textId="77777777" w:rsidR="00916A48" w:rsidRPr="00831714" w:rsidRDefault="00916A48">
      <w:pPr>
        <w:jc w:val="both"/>
        <w:rPr>
          <w:rFonts w:ascii="Times New Roman" w:hAnsi="Times New Roman" w:cs="Times New Roman"/>
          <w:sz w:val="28"/>
          <w:szCs w:val="28"/>
          <w:lang w:val="ru"/>
        </w:rPr>
      </w:pPr>
    </w:p>
    <w:p w14:paraId="21D67220" w14:textId="77777777" w:rsidR="00916A48" w:rsidRPr="00831714" w:rsidRDefault="00000000">
      <w:pPr>
        <w:pStyle w:val="a4"/>
        <w:numPr>
          <w:ilvl w:val="0"/>
          <w:numId w:val="2"/>
        </w:numPr>
        <w:tabs>
          <w:tab w:val="left" w:pos="980"/>
        </w:tabs>
        <w:ind w:left="0" w:firstLine="700"/>
        <w:contextualSpacing/>
        <w:jc w:val="both"/>
        <w:rPr>
          <w:sz w:val="28"/>
          <w:szCs w:val="28"/>
          <w:lang w:val="ru"/>
        </w:rPr>
      </w:pPr>
      <w:r w:rsidRPr="00831714">
        <w:rPr>
          <w:color w:val="000000"/>
          <w:sz w:val="28"/>
          <w:szCs w:val="28"/>
          <w:lang w:val="ru" w:bidi="ru"/>
        </w:rPr>
        <w:t>Настоящие Правила устанавливают порядок представления лицом, претендующим на должность муниципальной службы в аппарат Совета муниципального района Татышлинский район Республики Башкортостан, муниципальным служащим аппарата Совета муниципального района Татышлинский район Республики Башкортостан сведений о доходах, об имуществе и обязательствах имущественного характера, предусмотренных Федеральным законом "О противодействии коррупции", в случаях, установленных указанным Федеральным законом (далее - сведения о доходах, об имуществе и обязательствах имущественного характера).</w:t>
      </w:r>
    </w:p>
    <w:p w14:paraId="3AE4EFB2" w14:textId="77777777" w:rsidR="00916A48" w:rsidRPr="00831714" w:rsidRDefault="00000000">
      <w:pPr>
        <w:pStyle w:val="a4"/>
        <w:numPr>
          <w:ilvl w:val="0"/>
          <w:numId w:val="2"/>
        </w:numPr>
        <w:tabs>
          <w:tab w:val="left" w:pos="980"/>
        </w:tabs>
        <w:ind w:left="0" w:firstLine="700"/>
        <w:contextualSpacing/>
        <w:jc w:val="both"/>
        <w:rPr>
          <w:sz w:val="28"/>
          <w:szCs w:val="28"/>
          <w:lang w:val="ru"/>
        </w:rPr>
      </w:pPr>
      <w:r w:rsidRPr="00831714">
        <w:rPr>
          <w:color w:val="000000"/>
          <w:sz w:val="28"/>
          <w:szCs w:val="28"/>
          <w:lang w:val="ru" w:bidi="ru"/>
        </w:rPr>
        <w:t>Лицо, претендующее на должность муниципальной службы в аппарат Совета муниципального района Татышлинский район Республики Башкортостан, муниципальный служащий аппарата Совета муниципального района Татышлинский район Республики Башкортостан обязаны представлять представителю нанимателя (работодателю) сведения о доходах, об имуществе и обязательствах имущественного характера в письменной форме.</w:t>
      </w:r>
    </w:p>
    <w:p w14:paraId="7BCC50BC" w14:textId="77777777" w:rsidR="00916A48" w:rsidRPr="00831714" w:rsidRDefault="00000000">
      <w:pPr>
        <w:pStyle w:val="a4"/>
        <w:numPr>
          <w:ilvl w:val="0"/>
          <w:numId w:val="2"/>
        </w:numPr>
        <w:tabs>
          <w:tab w:val="left" w:pos="980"/>
        </w:tabs>
        <w:ind w:left="0" w:firstLine="700"/>
        <w:contextualSpacing/>
        <w:jc w:val="both"/>
        <w:rPr>
          <w:color w:val="000000"/>
          <w:sz w:val="28"/>
          <w:szCs w:val="28"/>
          <w:lang w:val="ru" w:bidi="ru"/>
        </w:rPr>
      </w:pPr>
      <w:r w:rsidRPr="00831714">
        <w:rPr>
          <w:color w:val="000000"/>
          <w:sz w:val="28"/>
          <w:szCs w:val="28"/>
          <w:lang w:val="ru" w:bidi="ru"/>
        </w:rPr>
        <w:t xml:space="preserve">Лицо, претендующее на должность муниципальной службы в аппарат Совета муниципального района Татышлинский район Республики Башкортостан, при поступлении представляет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муниципальной службы в аппарат Совета  муниципального района Татышлинский район Республики Башкортостан, сведения об имуществе, принадлежащем ему на праве собственности, и о своих обязательствах имущественного характера по состоянию на 1-е число месяца, предшествующего месяцу подачи документов для поступления на должность муниципальной службы, а также сведения о доходах своих супруги (супруга) и несовершеннолетних детей, полученных от всех источников (включая заработную плату, пенсии, пособия и иные выплаты) за </w:t>
      </w:r>
      <w:r w:rsidRPr="00831714">
        <w:rPr>
          <w:color w:val="000000"/>
          <w:sz w:val="28"/>
          <w:szCs w:val="28"/>
          <w:lang w:val="ru" w:bidi="ru"/>
        </w:rPr>
        <w:lastRenderedPageBreak/>
        <w:t>календарный год, предшествующий году подачи лицом документов для поступления на должность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1-е число месяца, предшествующего месяцу подачи документов для поступления на должность муниципальной службы, по утвержденной Президентом Российской Федерации форме справки.</w:t>
      </w:r>
    </w:p>
    <w:p w14:paraId="68422AAA" w14:textId="77777777" w:rsidR="00916A48" w:rsidRPr="00831714" w:rsidRDefault="00000000">
      <w:pPr>
        <w:tabs>
          <w:tab w:val="left" w:pos="980"/>
        </w:tabs>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4. В случае возникновения оснований для представления сведений о расходах в соответствии с Федеральным законом «О контроле за соответствием расходов лиц, замещающих государственные должности, и иных лиц их доходам» муниципальный служащий не позднее 30 апреля года, следующего за годом, в котором возникли такие основания, представляет по утвержденной Президентом Российской Федерации форме справки:</w:t>
      </w:r>
    </w:p>
    <w:p w14:paraId="4D6BAB07"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 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368CFB44"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599043BB"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5. Сведения, предусмотренные пунктами 3 и 4 настоящих Правил, представляются лицом, претендующим на должность муниципальной службы в аппарат Совета муниципального района Татышлинский район Республики Башкортостан и муниципальным служащим аппарата Совета муниципального района Татышлинский район Республики Башкортостан в</w:t>
      </w:r>
      <w:r w:rsidRPr="00831714">
        <w:rPr>
          <w:rFonts w:ascii="Times New Roman" w:eastAsia="Times New Roman" w:hAnsi="Times New Roman" w:cs="Times New Roman"/>
          <w:sz w:val="28"/>
          <w:szCs w:val="28"/>
          <w:lang w:val="ru" w:bidi="ar"/>
        </w:rPr>
        <w:t xml:space="preserve"> </w:t>
      </w:r>
      <w:r w:rsidRPr="00831714">
        <w:rPr>
          <w:rFonts w:ascii="Times New Roman" w:eastAsia="Times New Roman" w:hAnsi="Times New Roman" w:cs="Times New Roman"/>
          <w:color w:val="000000"/>
          <w:sz w:val="28"/>
          <w:szCs w:val="28"/>
          <w:lang w:val="ru" w:bidi="ru"/>
        </w:rPr>
        <w:t>Совет муниципального района Татышлинский район Башкортостан.</w:t>
      </w:r>
    </w:p>
    <w:p w14:paraId="0E834995"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 xml:space="preserve">6. В случае </w:t>
      </w:r>
      <w:proofErr w:type="gramStart"/>
      <w:r w:rsidRPr="00831714">
        <w:rPr>
          <w:rFonts w:ascii="Times New Roman" w:eastAsia="Times New Roman" w:hAnsi="Times New Roman" w:cs="Times New Roman"/>
          <w:color w:val="000000"/>
          <w:sz w:val="28"/>
          <w:szCs w:val="28"/>
          <w:lang w:val="ru" w:bidi="ru"/>
        </w:rPr>
        <w:t>если  муниципальный</w:t>
      </w:r>
      <w:proofErr w:type="gramEnd"/>
      <w:r w:rsidRPr="00831714">
        <w:rPr>
          <w:rFonts w:ascii="Times New Roman" w:eastAsia="Times New Roman" w:hAnsi="Times New Roman" w:cs="Times New Roman"/>
          <w:color w:val="000000"/>
          <w:sz w:val="28"/>
          <w:szCs w:val="28"/>
          <w:lang w:val="ru" w:bidi="ru"/>
        </w:rPr>
        <w:t xml:space="preserve"> служащий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сроков, указанных пункте 4 настоящих Правил.</w:t>
      </w:r>
    </w:p>
    <w:p w14:paraId="5DAA9B24"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7.</w:t>
      </w:r>
      <w:r w:rsidRPr="00831714">
        <w:rPr>
          <w:rFonts w:ascii="Times New Roman" w:eastAsia="Times New Roman" w:hAnsi="Times New Roman" w:cs="Times New Roman"/>
          <w:sz w:val="28"/>
          <w:szCs w:val="28"/>
          <w:lang w:val="ru" w:bidi="ar"/>
        </w:rPr>
        <w:t xml:space="preserve"> </w:t>
      </w:r>
      <w:r w:rsidRPr="00831714">
        <w:rPr>
          <w:rFonts w:ascii="Times New Roman" w:eastAsia="Times New Roman" w:hAnsi="Times New Roman" w:cs="Times New Roman"/>
          <w:color w:val="000000"/>
          <w:sz w:val="28"/>
          <w:szCs w:val="28"/>
          <w:lang w:val="ru" w:bidi="ru"/>
        </w:rPr>
        <w:t>В случае если лицо, поступающее на должность муниципальной службы,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настоящих Правил.</w:t>
      </w:r>
      <w:r w:rsidRPr="00831714">
        <w:rPr>
          <w:rFonts w:ascii="Times New Roman" w:eastAsia="Times New Roman" w:hAnsi="Times New Roman" w:cs="Times New Roman"/>
          <w:color w:val="000000"/>
          <w:sz w:val="28"/>
          <w:szCs w:val="28"/>
          <w:lang w:val="ru" w:bidi="ru"/>
        </w:rPr>
        <w:tab/>
        <w:t xml:space="preserve"> </w:t>
      </w:r>
    </w:p>
    <w:p w14:paraId="750E8EE3"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lastRenderedPageBreak/>
        <w:t>8.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образуемой представителем нанимателя (работодателем) для рассмотрения конкретного факта непредставления муниципальным служащим сведений о доходах, об имуществе и обязательствах имущественного характера супруги (супруга) и несовершеннолетних детей и определения степени объективности причины непредставления указанных сведений.</w:t>
      </w:r>
    </w:p>
    <w:p w14:paraId="4A8CA05D"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9.</w:t>
      </w:r>
      <w:r w:rsidRPr="00831714">
        <w:rPr>
          <w:rFonts w:ascii="Times New Roman" w:eastAsia="Times New Roman" w:hAnsi="Times New Roman" w:cs="Times New Roman"/>
          <w:color w:val="000000"/>
          <w:sz w:val="28"/>
          <w:szCs w:val="28"/>
          <w:lang w:val="ru" w:bidi="ru"/>
        </w:rPr>
        <w:tab/>
        <w:t>Проверка достоверности и полноты сведений о доходах, об имуществе и обязательствах имущественного характера, представленных лицом, поступающим на должность муниципальной службы, а также муниципальным служащим, осуществляется по решению представителя нанимателя (работодателя), в порядке, устанавливаемом нормативными правовыми актами Российской Федерации.</w:t>
      </w:r>
    </w:p>
    <w:p w14:paraId="0FF0DA0B"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10.</w:t>
      </w:r>
      <w:r w:rsidRPr="00831714">
        <w:rPr>
          <w:rFonts w:ascii="Times New Roman" w:eastAsia="Times New Roman" w:hAnsi="Times New Roman" w:cs="Times New Roman"/>
          <w:color w:val="000000"/>
          <w:sz w:val="28"/>
          <w:szCs w:val="28"/>
          <w:lang w:val="ru" w:bidi="ru"/>
        </w:rPr>
        <w:tab/>
        <w:t>Сведения о доходах, об имуществе и обязательствах имущественного характера, представляемые в соответствии с настоящими Правилами лицом, поступающим на муниципальную должность, а также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14:paraId="25E98BB3"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 xml:space="preserve">Эти сведения предоставляются </w:t>
      </w:r>
      <w:bookmarkStart w:id="1" w:name="_Hlk225954666"/>
      <w:r w:rsidRPr="00831714">
        <w:rPr>
          <w:rFonts w:ascii="Times New Roman" w:eastAsia="Times New Roman" w:hAnsi="Times New Roman" w:cs="Times New Roman"/>
          <w:color w:val="000000"/>
          <w:sz w:val="28"/>
          <w:szCs w:val="28"/>
          <w:lang w:val="ru" w:bidi="ru"/>
        </w:rPr>
        <w:t>представителю нанимателя (работодателю)</w:t>
      </w:r>
      <w:bookmarkEnd w:id="1"/>
      <w:r w:rsidRPr="00831714">
        <w:rPr>
          <w:rFonts w:ascii="Times New Roman" w:eastAsia="Times New Roman" w:hAnsi="Times New Roman" w:cs="Times New Roman"/>
          <w:color w:val="000000"/>
          <w:sz w:val="28"/>
          <w:szCs w:val="28"/>
          <w:lang w:val="ru" w:bidi="ru"/>
        </w:rPr>
        <w:t xml:space="preserve"> и другим должностным лицам представителя нанимателя (работодателя), наделенным полномочиями назначать на должность и освобождать от должности муниципальной службы.</w:t>
      </w:r>
    </w:p>
    <w:p w14:paraId="0BA1123F"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11.</w:t>
      </w:r>
      <w:r w:rsidRPr="00831714">
        <w:rPr>
          <w:rFonts w:ascii="Times New Roman" w:eastAsia="Times New Roman" w:hAnsi="Times New Roman" w:cs="Times New Roman"/>
          <w:color w:val="000000"/>
          <w:sz w:val="28"/>
          <w:szCs w:val="28"/>
          <w:lang w:val="ru" w:bidi="ru"/>
        </w:rPr>
        <w:tab/>
        <w:t>Не допускается использование сведений о доходах, об имуществе и обязательствах имущественного характера, представляемых, лицом, поступающим на должность муниципальной службы, а также муниципальным служащим,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14:paraId="3D45A18D" w14:textId="77777777" w:rsidR="00916A48" w:rsidRPr="00831714" w:rsidRDefault="00000000">
      <w:pPr>
        <w:ind w:firstLine="700"/>
        <w:jc w:val="both"/>
        <w:rPr>
          <w:rFonts w:ascii="Times New Roman" w:hAnsi="Times New Roman" w:cs="Times New Roman"/>
          <w:color w:val="000000"/>
          <w:sz w:val="28"/>
          <w:szCs w:val="28"/>
          <w:lang w:val="ru" w:bidi="ru"/>
        </w:rPr>
      </w:pPr>
      <w:r w:rsidRPr="00831714">
        <w:rPr>
          <w:rFonts w:ascii="Times New Roman" w:eastAsia="Times New Roman" w:hAnsi="Times New Roman" w:cs="Times New Roman"/>
          <w:color w:val="000000"/>
          <w:sz w:val="28"/>
          <w:szCs w:val="28"/>
          <w:lang w:val="ru" w:bidi="ru"/>
        </w:rPr>
        <w:t>12.</w:t>
      </w:r>
      <w:r w:rsidRPr="00831714">
        <w:rPr>
          <w:rFonts w:ascii="Times New Roman" w:eastAsia="Times New Roman" w:hAnsi="Times New Roman" w:cs="Times New Roman"/>
          <w:color w:val="000000"/>
          <w:sz w:val="28"/>
          <w:szCs w:val="28"/>
          <w:lang w:val="ru" w:bidi="ru"/>
        </w:rPr>
        <w:tab/>
        <w:t>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33536D93" w14:textId="77777777" w:rsidR="00916A48" w:rsidRPr="00831714" w:rsidRDefault="00000000">
      <w:pPr>
        <w:ind w:firstLine="700"/>
        <w:jc w:val="both"/>
        <w:rPr>
          <w:rFonts w:ascii="Times New Roman" w:hAnsi="Times New Roman" w:cs="Times New Roman"/>
          <w:sz w:val="28"/>
          <w:szCs w:val="28"/>
          <w:lang w:val="ru"/>
        </w:rPr>
      </w:pPr>
      <w:r w:rsidRPr="00831714">
        <w:rPr>
          <w:rFonts w:ascii="Times New Roman" w:eastAsia="Times New Roman" w:hAnsi="Times New Roman" w:cs="Times New Roman"/>
          <w:color w:val="000000"/>
          <w:sz w:val="28"/>
          <w:szCs w:val="28"/>
          <w:lang w:val="ru" w:bidi="ru"/>
        </w:rPr>
        <w:t>13.</w:t>
      </w:r>
      <w:r w:rsidRPr="00831714">
        <w:rPr>
          <w:rFonts w:ascii="Times New Roman" w:eastAsia="Times New Roman" w:hAnsi="Times New Roman" w:cs="Times New Roman"/>
          <w:color w:val="000000"/>
          <w:sz w:val="28"/>
          <w:szCs w:val="28"/>
          <w:lang w:val="ru" w:bidi="ru"/>
        </w:rPr>
        <w:tab/>
        <w:t>Непредставление или представление заведомо недостоверных или неполных сведений о доходах, об имуществе и обязательствах имущественного характера лицом, поступающим на должность муниципальной службы, а также муниципальным служащим влечет за собой последствия, предусмотренные частями 8 и 9 статьи 8 Федерального закона от 25 декабря 2008 года № 273-ФЗ «О противодействии коррупции»</w:t>
      </w:r>
      <w:r w:rsidRPr="00831714">
        <w:rPr>
          <w:rFonts w:ascii="Times New Roman" w:eastAsia="Times New Roman" w:hAnsi="Times New Roman" w:cs="Times New Roman"/>
          <w:sz w:val="28"/>
          <w:szCs w:val="28"/>
          <w:lang w:val="ru" w:bidi="ar"/>
        </w:rPr>
        <w:t>.</w:t>
      </w:r>
    </w:p>
    <w:p w14:paraId="229F6198" w14:textId="77777777" w:rsidR="00916A48" w:rsidRPr="00831714" w:rsidRDefault="00916A48">
      <w:pPr>
        <w:ind w:firstLine="700"/>
        <w:rPr>
          <w:rFonts w:ascii="Times New Roman" w:hAnsi="Times New Roman" w:cs="Times New Roman"/>
          <w:sz w:val="28"/>
          <w:szCs w:val="28"/>
          <w:lang w:val="ru"/>
        </w:rPr>
      </w:pPr>
    </w:p>
    <w:p w14:paraId="576FB8BE" w14:textId="77777777" w:rsidR="00916A48" w:rsidRPr="00831714" w:rsidRDefault="00916A48">
      <w:pPr>
        <w:ind w:firstLine="700"/>
        <w:rPr>
          <w:rFonts w:ascii="Times New Roman" w:hAnsi="Times New Roman" w:cs="Times New Roman"/>
          <w:sz w:val="28"/>
          <w:szCs w:val="28"/>
          <w:lang w:val="ru"/>
        </w:rPr>
      </w:pPr>
    </w:p>
    <w:p w14:paraId="740F3786" w14:textId="77777777" w:rsidR="00916A48" w:rsidRPr="00831714" w:rsidRDefault="00000000">
      <w:pPr>
        <w:spacing w:after="160" w:line="256" w:lineRule="auto"/>
        <w:rPr>
          <w:rFonts w:ascii="Times New Roman" w:hAnsi="Times New Roman" w:cs="Times New Roman"/>
          <w:sz w:val="28"/>
          <w:szCs w:val="28"/>
          <w:lang w:val="ru-RU"/>
        </w:rPr>
      </w:pPr>
      <w:r w:rsidRPr="00831714">
        <w:rPr>
          <w:rFonts w:ascii="Times New Roman" w:eastAsia="Times New Roman" w:hAnsi="Times New Roman" w:cs="Times New Roman"/>
          <w:sz w:val="28"/>
          <w:szCs w:val="28"/>
          <w:lang w:val="ru-RU" w:bidi="ar"/>
        </w:rPr>
        <w:t xml:space="preserve"> </w:t>
      </w:r>
    </w:p>
    <w:p w14:paraId="06D1FC1B" w14:textId="77777777" w:rsidR="00916A48" w:rsidRPr="00831714" w:rsidRDefault="00916A48">
      <w:pPr>
        <w:rPr>
          <w:rFonts w:ascii="Times New Roman" w:hAnsi="Times New Roman" w:cs="Times New Roman"/>
          <w:lang w:val="ru-RU"/>
        </w:rPr>
      </w:pPr>
    </w:p>
    <w:sectPr w:rsidR="00916A48" w:rsidRPr="00831714">
      <w:pgSz w:w="11900" w:h="16820"/>
      <w:pgMar w:top="1135" w:right="840" w:bottom="840" w:left="1702" w:header="700" w:footer="70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7BOS">
    <w:altName w:val="Symbol"/>
    <w:charset w:val="02"/>
    <w:family w:val="auto"/>
    <w:pitch w:val="default"/>
    <w:sig w:usb0="00000000" w:usb1="0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E0528"/>
    <w:multiLevelType w:val="multilevel"/>
    <w:tmpl w:val="970E0528"/>
    <w:lvl w:ilvl="0">
      <w:start w:val="1"/>
      <w:numFmt w:val="decimal"/>
      <w:lvlText w:val="%1."/>
      <w:lvlJc w:val="left"/>
      <w:pPr>
        <w:ind w:left="920" w:hanging="360"/>
      </w:pPr>
      <w:rPr>
        <w:color w:val="2D2D2D"/>
      </w:rPr>
    </w:lvl>
    <w:lvl w:ilvl="1">
      <w:start w:val="1"/>
      <w:numFmt w:val="lowerLetter"/>
      <w:lvlText w:val="%2."/>
      <w:lvlJc w:val="left"/>
      <w:pPr>
        <w:ind w:left="1640" w:hanging="360"/>
      </w:pPr>
    </w:lvl>
    <w:lvl w:ilvl="2">
      <w:start w:val="1"/>
      <w:numFmt w:val="lowerRoman"/>
      <w:lvlText w:val="%3."/>
      <w:lvlJc w:val="right"/>
      <w:pPr>
        <w:ind w:left="2360" w:hanging="180"/>
      </w:pPr>
    </w:lvl>
    <w:lvl w:ilvl="3">
      <w:start w:val="1"/>
      <w:numFmt w:val="decimal"/>
      <w:lvlText w:val="%4."/>
      <w:lvlJc w:val="left"/>
      <w:pPr>
        <w:ind w:left="3080" w:hanging="360"/>
      </w:p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1" w15:restartNumberingAfterBreak="0">
    <w:nsid w:val="FE448F41"/>
    <w:multiLevelType w:val="multilevel"/>
    <w:tmpl w:val="FE448F41"/>
    <w:lvl w:ilvl="0">
      <w:start w:val="1"/>
      <w:numFmt w:val="decimal"/>
      <w:lvlText w:val="%1."/>
      <w:lvlJc w:val="left"/>
      <w:pPr>
        <w:ind w:left="1060" w:hanging="360"/>
      </w:pPr>
      <w:rPr>
        <w:color w:val="000000"/>
      </w:r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710761589">
    <w:abstractNumId w:val="0"/>
  </w:num>
  <w:num w:numId="2" w16cid:durableId="2089573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proofState w:spelling="clean" w:grammar="clean"/>
  <w:defaultTabStop w:val="708"/>
  <w:drawingGridVerticalSpacing w:val="156"/>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1507"/>
    <w:rsid w:val="00546611"/>
    <w:rsid w:val="00581507"/>
    <w:rsid w:val="0078099C"/>
    <w:rsid w:val="00831714"/>
    <w:rsid w:val="00916A48"/>
    <w:rsid w:val="00B67844"/>
    <w:rsid w:val="00C30FC1"/>
    <w:rsid w:val="00E8337B"/>
    <w:rsid w:val="137456BA"/>
    <w:rsid w:val="254F205B"/>
    <w:rsid w:val="71146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4337D"/>
  <w15:docId w15:val="{252093B5-29A5-4818-9C26-652F4EAE6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Pr>
      <w:color w:val="0000FF"/>
      <w:u w:val="single"/>
    </w:rPr>
  </w:style>
  <w:style w:type="paragraph" w:styleId="a4">
    <w:name w:val="Normal (Web)"/>
    <w:qFormat/>
    <w:pPr>
      <w:spacing w:beforeAutospacing="1" w:afterAutospacing="1"/>
    </w:pPr>
    <w:rPr>
      <w:rFonts w:ascii="Times New Roman" w:eastAsia="Times New Roman" w:hAnsi="Times New Roman"/>
      <w:sz w:val="24"/>
      <w:szCs w:val="24"/>
      <w:lang w:val="en-US" w:eastAsia="zh-CN"/>
    </w:rPr>
  </w:style>
  <w:style w:type="character" w:customStyle="1" w:styleId="5">
    <w:name w:val="Основной текст (5)_"/>
    <w:link w:val="50"/>
    <w:qFormat/>
    <w:rPr>
      <w:rFonts w:ascii="Times New Roman" w:eastAsia="Times New Roman" w:hAnsi="Times New Roman" w:cs="Times New Roman" w:hint="default"/>
      <w:b/>
      <w:bCs/>
      <w:shd w:val="clear" w:color="auto" w:fill="FFFFFF"/>
    </w:rPr>
  </w:style>
  <w:style w:type="paragraph" w:customStyle="1" w:styleId="50">
    <w:name w:val="Основной текст (5)"/>
    <w:link w:val="5"/>
    <w:qFormat/>
    <w:pPr>
      <w:widowControl w:val="0"/>
      <w:shd w:val="clear" w:color="auto" w:fill="FFFFFF"/>
      <w:spacing w:before="720" w:after="360" w:line="0" w:lineRule="atLeast"/>
    </w:pPr>
    <w:rPr>
      <w:rFonts w:ascii="Times New Roman" w:eastAsia="Times New Roman" w:hAnsi="Times New Roman"/>
      <w:b/>
      <w:bCs/>
      <w:kern w:val="2"/>
      <w:sz w:val="22"/>
      <w:szCs w:val="22"/>
      <w:lang w:val="en-US" w:eastAsia="zh-CN"/>
    </w:rPr>
  </w:style>
  <w:style w:type="paragraph" w:customStyle="1" w:styleId="headertext">
    <w:name w:val="headertext"/>
    <w:qFormat/>
    <w:pPr>
      <w:spacing w:beforeAutospacing="1" w:afterAutospacing="1"/>
    </w:pPr>
    <w:rPr>
      <w:rFonts w:ascii="Times New Roman" w:eastAsia="Times New Roman" w:hAnsi="Times New Roman"/>
      <w:sz w:val="24"/>
      <w:szCs w:val="24"/>
      <w:lang w:val="en-US" w:eastAsia="zh-CN"/>
    </w:rPr>
  </w:style>
  <w:style w:type="paragraph" w:styleId="a5">
    <w:name w:val="List Paragraph"/>
    <w:basedOn w:val="a"/>
    <w:uiPriority w:val="99"/>
    <w:unhideWhenUsed/>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499030963" TargetMode="External"/><Relationship Id="rId5" Type="http://schemas.openxmlformats.org/officeDocument/2006/relationships/hyperlink" Target="http://docs.cntd.ru/document/902135263" TargetMode="Externa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1689</Words>
  <Characters>9630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Управделами.CP-452844</dc:creator>
  <cp:lastModifiedBy>Управделами</cp:lastModifiedBy>
  <cp:revision>5</cp:revision>
  <cp:lastPrinted>2026-06-02T07:47:00Z</cp:lastPrinted>
  <dcterms:created xsi:type="dcterms:W3CDTF">2026-05-06T09:42:00Z</dcterms:created>
  <dcterms:modified xsi:type="dcterms:W3CDTF">2026-06-02T08:50:00Z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KSOTemplateDocerSaveRecord">
    <vt:lpwstr>eyJoZGlkIjoiODY1NzE2ZTEwNmNmMzVmZjdhOTFkZjBjMGJjNzNmOTYifQ==</vt:lpwstr>
  </property>
  <property fmtid="{D5CDD505-2E9C-101B-9397-08002B2CF9AE}" pid="4" name="ICV">
    <vt:lpwstr>BF130733F76540EC9CC401ECEEBA08B5_12</vt:lpwstr>
  </property>
</Properties>
</file>